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D0" w:rsidRPr="00E41FD0" w:rsidRDefault="00E41FD0" w:rsidP="00E41F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 Приложение 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1FD0" w:rsidRPr="00E41FD0" w:rsidRDefault="00E41FD0" w:rsidP="00E41F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   УТВЕРЖДЕН</w:t>
      </w:r>
    </w:p>
    <w:p w:rsidR="00E41FD0" w:rsidRPr="00E41FD0" w:rsidRDefault="00E41FD0" w:rsidP="00E41F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E41FD0" w:rsidRPr="00E41FD0" w:rsidRDefault="00E41FD0" w:rsidP="00E41F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        от 10</w:t>
      </w:r>
      <w:r w:rsidRPr="00E41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01.2014 № 3</w:t>
      </w:r>
    </w:p>
    <w:p w:rsidR="00E41FD0" w:rsidRPr="00E41FD0" w:rsidRDefault="00E41FD0" w:rsidP="00E41F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</w:t>
      </w:r>
    </w:p>
    <w:p w:rsidR="00E41FD0" w:rsidRPr="00E41FD0" w:rsidRDefault="00E41FD0" w:rsidP="00E41F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1F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41FD0" w:rsidRPr="00E41FD0" w:rsidRDefault="00E41FD0" w:rsidP="00E41F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1FD0">
        <w:rPr>
          <w:rStyle w:val="a4"/>
          <w:rFonts w:ascii="Times New Roman" w:hAnsi="Times New Roman" w:cs="Times New Roman"/>
          <w:color w:val="000000"/>
          <w:sz w:val="24"/>
          <w:szCs w:val="24"/>
        </w:rPr>
        <w:t>о режиме рабочего времени и времени отдыха педагогических работников</w:t>
      </w:r>
    </w:p>
    <w:p w:rsidR="00E41FD0" w:rsidRPr="00E41FD0" w:rsidRDefault="00E41FD0" w:rsidP="00E41F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1FD0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дошкольного образовательного учреждения</w:t>
      </w:r>
      <w:r w:rsidRPr="00E41FD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1FD0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детский сад №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7</w:t>
      </w:r>
    </w:p>
    <w:p w:rsidR="00E41FD0" w:rsidRPr="00E41FD0" w:rsidRDefault="00E41FD0" w:rsidP="00E41F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регулирования режима рабочего времени и времени отдыха педагогических работников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детского сада №7 – ДОУ   №7</w:t>
      </w:r>
      <w:r w:rsidRPr="00E41FD0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Трудовые отношения между педагогическим работником и Учреждением,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 настоящим Положением.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FD0">
        <w:rPr>
          <w:rFonts w:ascii="Times New Roman" w:hAnsi="Times New Roman" w:cs="Times New Roman"/>
          <w:sz w:val="24"/>
          <w:szCs w:val="24"/>
        </w:rPr>
        <w:t>Трудовой договор – соглашение между Учреждением и педагогическим работником, в соответствии с которым Учреждение обязуется 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</w:t>
      </w:r>
      <w:proofErr w:type="gramEnd"/>
      <w:r w:rsidRPr="00E41FD0">
        <w:rPr>
          <w:rFonts w:ascii="Times New Roman" w:hAnsi="Times New Roman" w:cs="Times New Roman"/>
          <w:sz w:val="24"/>
          <w:szCs w:val="24"/>
        </w:rPr>
        <w:t xml:space="preserve"> функцию, соблюдать действующие правила внутреннего трудового распорядка.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 и графиками работы.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18,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E41FD0" w:rsidRPr="00E41FD0" w:rsidRDefault="00E41FD0" w:rsidP="00E41F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Режим  рабочего времени воспитателя определяется с учётом выполнения каждым воспитателем педагогической работы в течение 36 часов в неделю.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E41FD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Режим 36-часовой рабочей недели каждым воспитателем может обеспечиваться путём: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E41FD0">
        <w:rPr>
          <w:rFonts w:ascii="Times New Roman" w:hAnsi="Times New Roman" w:cs="Times New Roman"/>
          <w:sz w:val="24"/>
          <w:szCs w:val="24"/>
        </w:rPr>
        <w:t>введения режима одновременной работы двух воспитателей по 1 часу 30 минут в день;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E41FD0">
        <w:rPr>
          <w:rFonts w:ascii="Times New Roman" w:hAnsi="Times New Roman" w:cs="Times New Roman"/>
          <w:sz w:val="24"/>
          <w:szCs w:val="24"/>
        </w:rPr>
        <w:t>выполнения в течение этого времени работы по изготовлению учебно-наглядных пособий;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Pr="00E41FD0">
        <w:rPr>
          <w:rFonts w:ascii="Times New Roman" w:hAnsi="Times New Roman" w:cs="Times New Roman"/>
          <w:sz w:val="24"/>
          <w:szCs w:val="24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E41FD0">
        <w:rPr>
          <w:rFonts w:ascii="Times New Roman" w:hAnsi="Times New Roman" w:cs="Times New Roman"/>
          <w:sz w:val="24"/>
          <w:szCs w:val="24"/>
        </w:rPr>
        <w:t>организацией и проведением методической, диагностической и консультативной помощи родителям (законным представителям воспитанников);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11. </w:t>
      </w:r>
      <w:r w:rsidRPr="00E41FD0">
        <w:rPr>
          <w:rFonts w:ascii="Times New Roman" w:hAnsi="Times New Roman" w:cs="Times New Roman"/>
          <w:sz w:val="24"/>
          <w:szCs w:val="24"/>
        </w:rPr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E41FD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Продолжительность ежедневной работы педагогических работников определяется графиком работы, который утверждается распорядительным актом Учреждения.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E41FD0">
        <w:rPr>
          <w:rFonts w:ascii="Times New Roman" w:hAnsi="Times New Roman" w:cs="Times New Roman"/>
          <w:sz w:val="24"/>
          <w:szCs w:val="24"/>
        </w:rPr>
        <w:t>13. Продолжительность рабочего дня воспитателей определяется графиком сменности, который утверждается руководителем Учреждения.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E41FD0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FD0">
        <w:rPr>
          <w:rFonts w:ascii="Times New Roman" w:hAnsi="Times New Roman" w:cs="Times New Roman"/>
          <w:sz w:val="24"/>
          <w:szCs w:val="24"/>
        </w:rPr>
        <w:t>Периоды временного приостановления работы Учреждения в связи с отключением подачи воды или электроэнергии при проведении ремонтных работ  и в иных случаях  считаются для педагогическим работников рабочим временем, если они не совпадают с отпуском.</w:t>
      </w:r>
      <w:proofErr w:type="gramEnd"/>
      <w:r w:rsidRPr="00E41FD0">
        <w:rPr>
          <w:rFonts w:ascii="Times New Roman" w:hAnsi="Times New Roman" w:cs="Times New Roman"/>
          <w:sz w:val="24"/>
          <w:szCs w:val="24"/>
        </w:rPr>
        <w:t xml:space="preserve"> Руководитель Учреждения  вправе привлекать педагогических работников к методической, организационной работе в пределах установленного для каждого педагогического работника рабочего времени с сохранением установленной заработной платы.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Pr="00E41FD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Составление расписания непосредственной образовательной деятельности  для педагогических работников (кроме воспитателей)  осуществляется с учётом рационального использования их рабочего времени.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E41FD0">
        <w:rPr>
          <w:rFonts w:ascii="Times New Roman" w:hAnsi="Times New Roman" w:cs="Times New Roman"/>
          <w:sz w:val="24"/>
          <w:szCs w:val="24"/>
        </w:rPr>
        <w:t>16. 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E41FD0">
        <w:rPr>
          <w:rFonts w:ascii="Times New Roman" w:hAnsi="Times New Roman" w:cs="Times New Roman"/>
          <w:sz w:val="24"/>
          <w:szCs w:val="24"/>
        </w:rPr>
        <w:t>17.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E41FD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Pr="00E41FD0">
        <w:rPr>
          <w:rFonts w:ascii="Times New Roman" w:hAnsi="Times New Roman" w:cs="Times New Roman"/>
          <w:sz w:val="24"/>
          <w:szCs w:val="24"/>
        </w:rPr>
        <w:t>19. 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E41FD0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 22. 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Pr="00E41FD0">
        <w:rPr>
          <w:rFonts w:ascii="Times New Roman" w:hAnsi="Times New Roman" w:cs="Times New Roman"/>
          <w:sz w:val="24"/>
          <w:szCs w:val="24"/>
        </w:rPr>
        <w:t>23.  График отпусков утверждается распорядительным актом Учреждения не позднее,  чем за две недели до наступления календарного года и обязателен как для Учреждения, так и для педагогического работника.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Pr="00E41FD0">
        <w:rPr>
          <w:rFonts w:ascii="Times New Roman" w:hAnsi="Times New Roman" w:cs="Times New Roman"/>
          <w:sz w:val="24"/>
          <w:szCs w:val="24"/>
        </w:rPr>
        <w:t>24.  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Pr="00E41FD0">
        <w:rPr>
          <w:rFonts w:ascii="Times New Roman" w:hAnsi="Times New Roman" w:cs="Times New Roman"/>
          <w:sz w:val="24"/>
          <w:szCs w:val="24"/>
        </w:rPr>
        <w:t xml:space="preserve">25.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 w:rsidRPr="00E41FD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1FD0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Pr="00E41FD0">
        <w:rPr>
          <w:rFonts w:ascii="Times New Roman" w:hAnsi="Times New Roman" w:cs="Times New Roman"/>
          <w:sz w:val="24"/>
          <w:szCs w:val="24"/>
        </w:rPr>
        <w:t>27. Отзыв педагогического работника из отпуска допускается только с его письменного согласия.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lastRenderedPageBreak/>
        <w:t>         28. 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D0">
        <w:rPr>
          <w:rFonts w:ascii="Times New Roman" w:hAnsi="Times New Roman" w:cs="Times New Roman"/>
          <w:sz w:val="24"/>
          <w:szCs w:val="24"/>
        </w:rPr>
        <w:t>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E41FD0" w:rsidRPr="00E41FD0" w:rsidRDefault="00E41FD0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1FD0">
        <w:rPr>
          <w:rFonts w:ascii="Times New Roman" w:hAnsi="Times New Roman" w:cs="Times New Roman"/>
          <w:sz w:val="24"/>
          <w:szCs w:val="24"/>
        </w:rPr>
        <w:t>         30.   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p w:rsidR="00571BF6" w:rsidRPr="00E41FD0" w:rsidRDefault="00571BF6" w:rsidP="00E41F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71BF6" w:rsidRPr="00E41FD0" w:rsidSect="00E41F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451"/>
    <w:multiLevelType w:val="hybridMultilevel"/>
    <w:tmpl w:val="F6F26DBE"/>
    <w:lvl w:ilvl="0" w:tplc="052495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FD0"/>
    <w:rsid w:val="00266832"/>
    <w:rsid w:val="00571BF6"/>
    <w:rsid w:val="00E4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FD0"/>
  </w:style>
  <w:style w:type="character" w:styleId="a4">
    <w:name w:val="Strong"/>
    <w:basedOn w:val="a0"/>
    <w:uiPriority w:val="22"/>
    <w:qFormat/>
    <w:rsid w:val="00E41FD0"/>
    <w:rPr>
      <w:b/>
      <w:bCs/>
    </w:rPr>
  </w:style>
  <w:style w:type="paragraph" w:styleId="a5">
    <w:name w:val="No Spacing"/>
    <w:uiPriority w:val="1"/>
    <w:qFormat/>
    <w:rsid w:val="00E41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6208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2</cp:revision>
  <dcterms:created xsi:type="dcterms:W3CDTF">2014-09-10T08:11:00Z</dcterms:created>
  <dcterms:modified xsi:type="dcterms:W3CDTF">2014-09-10T08:19:00Z</dcterms:modified>
</cp:coreProperties>
</file>