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0B" w:rsidRPr="00D46D0B" w:rsidRDefault="00D46D0B" w:rsidP="00D46D0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46D0B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 ПРИЛОЖЕНИЕ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№</w:t>
      </w:r>
      <w:r w:rsidRPr="00D46D0B">
        <w:rPr>
          <w:rStyle w:val="a4"/>
          <w:rFonts w:ascii="Times New Roman" w:hAnsi="Times New Roman" w:cs="Times New Roman"/>
          <w:color w:val="000000"/>
          <w:sz w:val="24"/>
          <w:szCs w:val="24"/>
        </w:rPr>
        <w:t>1</w:t>
      </w:r>
    </w:p>
    <w:p w:rsidR="00D46D0B" w:rsidRPr="00D46D0B" w:rsidRDefault="00D46D0B" w:rsidP="00D46D0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46D0B">
        <w:rPr>
          <w:rStyle w:val="a4"/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 Утверждено</w:t>
      </w:r>
    </w:p>
    <w:p w:rsidR="00D46D0B" w:rsidRPr="00D46D0B" w:rsidRDefault="00D46D0B" w:rsidP="00D46D0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46D0B">
        <w:rPr>
          <w:rStyle w:val="a4"/>
          <w:rFonts w:ascii="Times New Roman" w:hAnsi="Times New Roman" w:cs="Times New Roman"/>
          <w:color w:val="000000"/>
          <w:sz w:val="24"/>
          <w:szCs w:val="24"/>
        </w:rPr>
        <w:t>                                                                                                           приказом заведующего</w:t>
      </w:r>
    </w:p>
    <w:p w:rsidR="00D46D0B" w:rsidRPr="00D46D0B" w:rsidRDefault="00D46D0B" w:rsidP="00D46D0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46D0B">
        <w:rPr>
          <w:rStyle w:val="a4"/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         от 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lang w:val="en-US"/>
        </w:rPr>
        <w:t>10</w:t>
      </w:r>
      <w:r w:rsidRPr="00D46D0B">
        <w:rPr>
          <w:rStyle w:val="a4"/>
          <w:rFonts w:ascii="Times New Roman" w:hAnsi="Times New Roman" w:cs="Times New Roman"/>
          <w:color w:val="000000"/>
          <w:sz w:val="24"/>
          <w:szCs w:val="24"/>
        </w:rPr>
        <w:t>.01.2014г. №2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б</w:t>
      </w:r>
    </w:p>
    <w:p w:rsidR="00D46D0B" w:rsidRPr="00D46D0B" w:rsidRDefault="00D46D0B" w:rsidP="00D46D0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                                                                                                               </w:t>
      </w:r>
    </w:p>
    <w:p w:rsidR="00D46D0B" w:rsidRPr="00D46D0B" w:rsidRDefault="00D46D0B" w:rsidP="00D46D0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46D0B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ПОЛОЖЕНИЕ</w:t>
      </w:r>
    </w:p>
    <w:p w:rsidR="00D46D0B" w:rsidRDefault="00D46D0B" w:rsidP="00D46D0B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D46D0B">
        <w:rPr>
          <w:rStyle w:val="a4"/>
          <w:rFonts w:ascii="Times New Roman" w:hAnsi="Times New Roman" w:cs="Times New Roman"/>
          <w:color w:val="000000"/>
          <w:sz w:val="24"/>
          <w:szCs w:val="24"/>
        </w:rPr>
        <w:t>о  соотношении учебной и другой педагогической работы в пределах рабочей недели педагогических работников</w:t>
      </w:r>
    </w:p>
    <w:p w:rsidR="00D46D0B" w:rsidRPr="00D46D0B" w:rsidRDefault="00D46D0B" w:rsidP="00D46D0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46D0B" w:rsidRPr="00D46D0B" w:rsidRDefault="00D46D0B" w:rsidP="00D46D0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46D0B">
        <w:rPr>
          <w:rStyle w:val="a4"/>
          <w:rFonts w:ascii="Times New Roman" w:hAnsi="Times New Roman" w:cs="Times New Roman"/>
          <w:color w:val="000000"/>
          <w:sz w:val="24"/>
          <w:szCs w:val="24"/>
        </w:rPr>
        <w:t>I.</w:t>
      </w:r>
      <w:r w:rsidRPr="00D46D0B">
        <w:rPr>
          <w:rFonts w:ascii="Times New Roman" w:hAnsi="Times New Roman" w:cs="Times New Roman"/>
          <w:sz w:val="24"/>
          <w:szCs w:val="24"/>
        </w:rPr>
        <w:t>     </w:t>
      </w:r>
      <w:r w:rsidRPr="00D46D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46D0B">
        <w:rPr>
          <w:rStyle w:val="a4"/>
          <w:rFonts w:ascii="Times New Roman" w:hAnsi="Times New Roman" w:cs="Times New Roman"/>
          <w:color w:val="000000"/>
          <w:sz w:val="24"/>
          <w:szCs w:val="24"/>
        </w:rPr>
        <w:t>Общее положение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6D0B">
        <w:rPr>
          <w:rFonts w:ascii="Times New Roman" w:hAnsi="Times New Roman" w:cs="Times New Roman"/>
          <w:sz w:val="24"/>
          <w:szCs w:val="24"/>
        </w:rPr>
        <w:t>1.1.Настоящее Положение (далее – Положение) – это локальный нормативный акт, регламентирующий в соответствии с Трудовым кодексом РФ (далее – ТК РФ) и иным федеральным законодательством соотношение учебной и другой педагогической работы в пределах рабочей недели и учебного года с учетом количества часов по учебному плану, специальности и квалификации работника в ДОУ  (далее – ДОУ).</w:t>
      </w:r>
      <w:proofErr w:type="gramEnd"/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 xml:space="preserve">1.2. Действие Положения распространяется только на работников ДОУ, чьи должности относятся к </w:t>
      </w:r>
      <w:proofErr w:type="gramStart"/>
      <w:r w:rsidRPr="00D46D0B">
        <w:rPr>
          <w:rFonts w:ascii="Times New Roman" w:hAnsi="Times New Roman" w:cs="Times New Roman"/>
          <w:sz w:val="24"/>
          <w:szCs w:val="24"/>
        </w:rPr>
        <w:t>педагогическим</w:t>
      </w:r>
      <w:proofErr w:type="gramEnd"/>
      <w:r w:rsidRPr="00D46D0B">
        <w:rPr>
          <w:rFonts w:ascii="Times New Roman" w:hAnsi="Times New Roman" w:cs="Times New Roman"/>
          <w:sz w:val="24"/>
          <w:szCs w:val="24"/>
        </w:rPr>
        <w:t>: воспитатель, музыкальный руководитель, педагог-психолог,  инструктор по физической культуре, учитель-логопед.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1.3. Во всём, что по каким-то причинам осталось неурегулированным Положением, или его нормы войдут в противоречие с федеральным законодательством, то работодатель и педагогические работники применяют соответствующие нормы законодательства РФ.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D46D0B">
        <w:rPr>
          <w:rFonts w:ascii="Times New Roman" w:hAnsi="Times New Roman" w:cs="Times New Roman"/>
          <w:sz w:val="24"/>
          <w:szCs w:val="24"/>
        </w:rPr>
        <w:t>Положение основано на законодательных нормативных актах Правительства России: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D0B">
        <w:rPr>
          <w:rFonts w:ascii="Times New Roman" w:hAnsi="Times New Roman" w:cs="Times New Roman"/>
          <w:sz w:val="24"/>
          <w:szCs w:val="24"/>
        </w:rPr>
        <w:t xml:space="preserve">47 Федерального закона №273-ФЗ «Об образовании в Российской Федерации», приказе </w:t>
      </w:r>
      <w:proofErr w:type="spellStart"/>
      <w:r w:rsidRPr="00D46D0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46D0B">
        <w:rPr>
          <w:rFonts w:ascii="Times New Roman" w:hAnsi="Times New Roman" w:cs="Times New Roman"/>
          <w:sz w:val="24"/>
          <w:szCs w:val="24"/>
        </w:rPr>
        <w:t xml:space="preserve"> РФ от 24.12.2010г. №2075 «О продолжительности рабочего времени (норме часов педагогической работы на ставку заработной платы) педагогических работников», приказе </w:t>
      </w:r>
      <w:proofErr w:type="spellStart"/>
      <w:r w:rsidRPr="00D46D0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46D0B">
        <w:rPr>
          <w:rFonts w:ascii="Times New Roman" w:hAnsi="Times New Roman" w:cs="Times New Roman"/>
          <w:sz w:val="24"/>
          <w:szCs w:val="24"/>
        </w:rPr>
        <w:t xml:space="preserve"> РФ от 27.03.2006г. №69 «Об особенностях режима рабочего времени и времени отдыха  педагогических и иных работников образовательных учреждений».</w:t>
      </w:r>
      <w:proofErr w:type="gramEnd"/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D46D0B">
        <w:rPr>
          <w:rFonts w:ascii="Times New Roman" w:hAnsi="Times New Roman" w:cs="Times New Roman"/>
          <w:sz w:val="24"/>
          <w:szCs w:val="24"/>
        </w:rPr>
        <w:t>Режим рабочего времени и времени отдыха педагогических работников организаций,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proofErr w:type="gramEnd"/>
      <w:r w:rsidRPr="00D46D0B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D46D0B" w:rsidRPr="00D46D0B" w:rsidRDefault="00D46D0B" w:rsidP="00D46D0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D46D0B">
        <w:rPr>
          <w:rStyle w:val="a4"/>
          <w:rFonts w:ascii="Times New Roman" w:hAnsi="Times New Roman" w:cs="Times New Roman"/>
          <w:color w:val="000000"/>
          <w:sz w:val="24"/>
          <w:szCs w:val="24"/>
        </w:rPr>
        <w:t>. Структура рабочего времени педагогических работников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.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 xml:space="preserve"> 2.1. </w:t>
      </w:r>
      <w:proofErr w:type="gramStart"/>
      <w:r w:rsidRPr="00D46D0B">
        <w:rPr>
          <w:rFonts w:ascii="Times New Roman" w:hAnsi="Times New Roman" w:cs="Times New Roman"/>
          <w:sz w:val="24"/>
          <w:szCs w:val="24"/>
        </w:rPr>
        <w:t>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воспитанниками, научная, творческая и исследовательская работа, а также другая педагогическая работа, предусмотренная квалификационными характеристиками по должностям, трудовыми (должностными) обязанностями и индивидуальным планом, методическая, подготовительная, организационная, диагностическая работа,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</w:t>
      </w:r>
      <w:proofErr w:type="gramEnd"/>
      <w:r w:rsidRPr="00D46D0B">
        <w:rPr>
          <w:rFonts w:ascii="Times New Roman" w:hAnsi="Times New Roman" w:cs="Times New Roman"/>
          <w:sz w:val="24"/>
          <w:szCs w:val="24"/>
        </w:rPr>
        <w:t xml:space="preserve"> с воспитанниками.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Конкретные трудовые (должностные) обязанности педагогических работников определяются их трудовыми договорами и должностными инструкциями.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2.2. 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2.3. Педагогическим работникам в зависимости от должности и (или) специальности с учётом особенностей их труда устанавливается: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lastRenderedPageBreak/>
        <w:t>36 часов в неделю:  воспитателям, педагогу-психологу;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30 часов в неделю: инструкторам по физической культуре;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24 часа в неделю: музыкальному руководителю;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20 часов в неделю учителю – логопеду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2.4. Выполнение педагогической работы регулируется расписанием учебных занятий, составляемым с учетом педагогической целесообразности, соблюдения санитарно-гигиенических норм и рационального использования времени педагога, которое утверждается заведующим Учреждением.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2.5. За педагогическую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D46D0B">
        <w:rPr>
          <w:rFonts w:ascii="Times New Roman" w:hAnsi="Times New Roman" w:cs="Times New Roman"/>
          <w:sz w:val="24"/>
          <w:szCs w:val="24"/>
        </w:rPr>
        <w:t>Режим рабочего времени педагогических работников, которым не может быть обеспечена полная учебная нагрузка и гарантируется выплата ставки заработной платы в полном размере в случаях, предусмотренных приказом Министерства образования и науки РФ от 24.12.2010 г. № 2075 «О продолжительности рабочего времени (норме часов педагогической работы за ставку заработной платы) педагогических работников», определяется с учетом их догрузки до установленной нормы часов другой педагогической</w:t>
      </w:r>
      <w:proofErr w:type="gramEnd"/>
      <w:r w:rsidRPr="00D46D0B">
        <w:rPr>
          <w:rFonts w:ascii="Times New Roman" w:hAnsi="Times New Roman" w:cs="Times New Roman"/>
          <w:sz w:val="24"/>
          <w:szCs w:val="24"/>
        </w:rPr>
        <w:t xml:space="preserve"> работой.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2.7. Конкретная продолжительность учебных занятий, а также перерывов (перемен) между ними предусматривается с учетом соответствующих санитарно-эпидемиологических правил и нормативов (</w:t>
      </w:r>
      <w:proofErr w:type="spellStart"/>
      <w:r w:rsidRPr="00D46D0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46D0B">
        <w:rPr>
          <w:rFonts w:ascii="Times New Roman" w:hAnsi="Times New Roman" w:cs="Times New Roman"/>
          <w:sz w:val="24"/>
          <w:szCs w:val="24"/>
        </w:rPr>
        <w:t>), утвержденных в установленном порядке.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D46D0B">
        <w:rPr>
          <w:rFonts w:ascii="Times New Roman" w:hAnsi="Times New Roman" w:cs="Times New Roman"/>
          <w:sz w:val="24"/>
          <w:szCs w:val="24"/>
        </w:rPr>
        <w:t>Другая часть педагогической работы, требующая затрат рабочего времени, которое не конкретизировано по количеству часов, вытекает из их должностных обязанностей, предусмотренных Уставом, Правилами внутреннего трудового распорядка Учреждения, тарифно-квалификационными (квалификационными) характеристиками, и регулируется графиками и планами работы, в т.ч. личными планами (циклограммами) педагогического работника, и включает:</w:t>
      </w:r>
      <w:proofErr w:type="gramEnd"/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- выполнение обязанностей, связанных с участием в работе педагогического, методического советов, 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- 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- время, затрачиваемое непосредственно на подготовку к работе по обучению и воспитанию детей,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 xml:space="preserve">- периодические кратковременные дежурства в Учреждении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воспитанников, обеспечения порядка и дисциплины в течение учебного времени, в том числе во время перерывов между занятиями, устанавливаемых для отдыха воспитанников различной степени активности. </w:t>
      </w:r>
      <w:proofErr w:type="gramStart"/>
      <w:r w:rsidRPr="00D46D0B">
        <w:rPr>
          <w:rFonts w:ascii="Times New Roman" w:hAnsi="Times New Roman" w:cs="Times New Roman"/>
          <w:sz w:val="24"/>
          <w:szCs w:val="24"/>
        </w:rPr>
        <w:t>При составлении графика дежурств педагогических работников в период проведения учебных занятий, до их начала и после окончания учебных занятий учитываются сменность работы, режим рабочего времени каждого педагогического работника в соответствии с расписанием учебных занятий, общим планом мероприятий, другие особенности работы с тем, чтобы не допускать случаев длительного дежурства педагогических работников, дежурства в дни, когда учебная нагрузка отсутствует или незначительна.</w:t>
      </w:r>
      <w:proofErr w:type="gramEnd"/>
      <w:r w:rsidRPr="00D46D0B">
        <w:rPr>
          <w:rFonts w:ascii="Times New Roman" w:hAnsi="Times New Roman" w:cs="Times New Roman"/>
          <w:sz w:val="24"/>
          <w:szCs w:val="24"/>
        </w:rPr>
        <w:t xml:space="preserve"> В дни работы к дежурству по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занятия;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 xml:space="preserve">- выполнение дополнительно возложенных на педагогических работников обязанностей, непосредственно связанных с образовательным процессом, с соответствующей </w:t>
      </w:r>
      <w:r w:rsidRPr="00D46D0B">
        <w:rPr>
          <w:rFonts w:ascii="Times New Roman" w:hAnsi="Times New Roman" w:cs="Times New Roman"/>
          <w:sz w:val="24"/>
          <w:szCs w:val="24"/>
        </w:rPr>
        <w:lastRenderedPageBreak/>
        <w:t>дополнительной оплатой труда (работа с неблагополучными семьями воспитанников, заведование учебными кабинетами и др.).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 xml:space="preserve">Соотношение другой педагогической работы по отношению </w:t>
      </w:r>
      <w:proofErr w:type="gramStart"/>
      <w:r w:rsidRPr="00D46D0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46D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6D0B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D46D0B">
        <w:rPr>
          <w:rFonts w:ascii="Times New Roman" w:hAnsi="Times New Roman" w:cs="Times New Roman"/>
          <w:sz w:val="24"/>
          <w:szCs w:val="24"/>
        </w:rPr>
        <w:t xml:space="preserve"> не должно быть больше 1:1 от норм рабочего времени педагога в пределах рабочей недели за ставку заработной платы.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2.9. При составлении графиков работы педагогических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Pr="00D46D0B">
        <w:rPr>
          <w:rFonts w:ascii="Times New Roman" w:hAnsi="Times New Roman" w:cs="Times New Roman"/>
          <w:sz w:val="24"/>
          <w:szCs w:val="24"/>
        </w:rPr>
        <w:t>При составлении расписаний учебных занятий ДОУ обязано исключить нерациональные затраты времени педагогических работников, ведущих преподавательскую работу, с тем, чтобы не нарушалась их непрерывная последовательность и не образовывались длительные перерывы (так называемые "окна") продолжительностью более 2-х часов, которые в отличие от коротких перерывов (перемен) между каждым учебным занятием, установленных для воспитанников, рабочим временем педагогических работников не являются.</w:t>
      </w:r>
      <w:proofErr w:type="gramEnd"/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2.11.  Периоды времени, в течение которых ДОУ осуществляет свою деятельность, свободные для педагогических работников, ведущих педагогическую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использует для повышения квалификации, самообразования, научно-методической деятельности, подготовки к занятиям т.п.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2.12. Периоды отмены образовательной деятельности для воспитанников по санитарно-эпидемиологическим, климатическим и другим основаниям являются рабочим временем педагогических и других работников Учреждения. В такие периоды педагогические работники привлекаются к учебно-воспитательной, методической, организационной работе на основании приказа по ДОУ.</w:t>
      </w:r>
    </w:p>
    <w:p w:rsidR="00D46D0B" w:rsidRPr="00D46D0B" w:rsidRDefault="00D46D0B" w:rsidP="00D46D0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D46D0B">
        <w:rPr>
          <w:rStyle w:val="a4"/>
          <w:rFonts w:ascii="Times New Roman" w:hAnsi="Times New Roman" w:cs="Times New Roman"/>
          <w:color w:val="000000"/>
          <w:sz w:val="24"/>
          <w:szCs w:val="24"/>
        </w:rPr>
        <w:t>. Определение учебной нагрузки педагогическим работникам.</w:t>
      </w:r>
    </w:p>
    <w:p w:rsid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6D0B">
        <w:rPr>
          <w:rFonts w:ascii="Times New Roman" w:hAnsi="Times New Roman" w:cs="Times New Roman"/>
          <w:sz w:val="24"/>
          <w:szCs w:val="24"/>
        </w:rPr>
        <w:t xml:space="preserve">3.1. Объем учебной нагрузки педагогическим работникам устанавливается, исходя из количества часов по учебному плану и программам, обеспеченности кадрами, других конкретных условий в Учреждении. Учебная нагрузка педагогического работника, оговариваемая в трудовом договоре, должна соответствовать требованиям законодательства РФ.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3.2. Объем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3.3. Преподавательская работа в том же ДОУ для педагогических работников совместительством не считается.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3.4. 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3.5. Тарификация педагогических работников производится 1 раз в год в сентябре текущего учебного года. В апреле текущего учебного года может проводиться предварительная тарификация на следующий учебный год в целях повышения качества расстановки кадров и обеспечения кадровой политики. При невыполнении по независящим от педагогического работника причинам объема установленной учебной нагрузки, уменьшение заработной платы не производится.</w:t>
      </w:r>
    </w:p>
    <w:p w:rsidR="00D46D0B" w:rsidRPr="00D46D0B" w:rsidRDefault="00D46D0B" w:rsidP="00D46D0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46D0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D46D0B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Основные обязанности педагогических работников в рабочее время.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4.1. Педагогические работники обязаны: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1)  осуществлять свою деятельность на высоком профессиональном уровне, обеспечивать в полном объеме реализацию  в полном объеме   утвержденную рабочую программу;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2)   соблюдать правовые, нравственные и этические нормы, следовать требованиям профессиональной этики;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lastRenderedPageBreak/>
        <w:t>3)   уважать честь и достоинство обучающихся и других участников образовательных отношений;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4)   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  воспитанников культуру здорового и безопасного образа жизни;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5)    применять педагогически обоснованные и обеспечивающие высокое качество образования формы, методы обучения и воспитания;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6)   учитывать особенности психофизического развития 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7)  систематически повышать свой профессиональный уровень; 8)  проходить аттестацию на соответствие занимаемой должности в порядке, установленном законодательством об образовании;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9)   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10)  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11)   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</w:t>
      </w:r>
      <w:r>
        <w:rPr>
          <w:rFonts w:ascii="Times New Roman" w:hAnsi="Times New Roman" w:cs="Times New Roman"/>
          <w:sz w:val="24"/>
          <w:szCs w:val="24"/>
        </w:rPr>
        <w:t>дка.                      </w:t>
      </w:r>
      <w:r w:rsidRPr="00D46D0B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 xml:space="preserve">12) педагогический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</w:t>
      </w:r>
      <w:proofErr w:type="gramStart"/>
      <w:r w:rsidRPr="00D46D0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46D0B">
        <w:rPr>
          <w:rFonts w:ascii="Times New Roman" w:hAnsi="Times New Roman" w:cs="Times New Roman"/>
          <w:sz w:val="24"/>
          <w:szCs w:val="24"/>
        </w:rPr>
        <w:t xml:space="preserve"> в данной организации, если это приводит к конфликту интересов педагогического работника.</w:t>
      </w:r>
    </w:p>
    <w:p w:rsidR="00D46D0B" w:rsidRPr="00D46D0B" w:rsidRDefault="00D46D0B" w:rsidP="00D46D0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a4"/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D46D0B">
        <w:rPr>
          <w:rStyle w:val="a4"/>
          <w:rFonts w:ascii="Times New Roman" w:hAnsi="Times New Roman" w:cs="Times New Roman"/>
          <w:color w:val="000000"/>
          <w:sz w:val="24"/>
          <w:szCs w:val="24"/>
        </w:rPr>
        <w:t>. Распределение рабочего времени воспитателей.</w:t>
      </w:r>
      <w:proofErr w:type="gramEnd"/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5.1.Воспитатель выполняет следующие  должностные функции: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-осуществляет деятельность по графику проветривания, индивидуальную работу с воспитанниками в соответствии с календарным и перспективным планированием и по плану взаимодействия со специалистами по работе с детьми, имеющими ограниченные возможности здоровья;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-организует и осуществляет утренний фильтр при приеме воспитанников в учреждение, проводит беседу с родителями (законными представителями) о состоянии здоровья воспитанников;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-организует работу дежурных воспитанников по уголку природы, столовой, учебной деятельности;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-предлагает дидактические и сюжетно-ролевые игры воспитанникам для совместной и самостоятельной деятельности;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-проводит утреннюю гимнастику с элементами дыхательной и артикуляционной гимнастик, соблюдение маркировки полотенец при умывании,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-осуществляет воспитание культурно-гигиенических навыков во время приема пищи,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-организует учебную деятельность в соответствие с расписанием специально организованной образовательной деятельности, утвержденным руководителем учреждения;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-обеспечивает выход воспитанников на прогулку в строгом соответствии с режимом дня, утвержденном руководителем для данной возрастной группы;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-обеспечивает организацию и проведение игровой, познавательной, исследовательской, оздоровительной деятельности воспитанников на прогулк</w:t>
      </w:r>
      <w:proofErr w:type="gramStart"/>
      <w:r w:rsidRPr="00D46D0B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D46D0B">
        <w:rPr>
          <w:rFonts w:ascii="Times New Roman" w:hAnsi="Times New Roman" w:cs="Times New Roman"/>
          <w:sz w:val="24"/>
          <w:szCs w:val="24"/>
        </w:rPr>
        <w:t>все составляющие части прогулки), их безопасность;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lastRenderedPageBreak/>
        <w:t>-обеспечивает воспитание культурно-гигиенических навыков при приеме пищи воспитанниками в режиме дня, выдачу и доведение до воспитанников нормы 1,2,3 блюд, в младших  подгруппах докармливает;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D46D0B">
        <w:rPr>
          <w:rFonts w:ascii="Times New Roman" w:hAnsi="Times New Roman" w:cs="Times New Roman"/>
          <w:sz w:val="24"/>
          <w:szCs w:val="24"/>
        </w:rPr>
        <w:t>обеспечивает спокойный переход воспитанников к дневному сну использует</w:t>
      </w:r>
      <w:proofErr w:type="gramEnd"/>
      <w:r w:rsidRPr="00D46D0B">
        <w:rPr>
          <w:rFonts w:ascii="Times New Roman" w:hAnsi="Times New Roman" w:cs="Times New Roman"/>
          <w:sz w:val="24"/>
          <w:szCs w:val="24"/>
        </w:rPr>
        <w:t xml:space="preserve"> в спальне записи звуков природы, тихой </w:t>
      </w:r>
      <w:proofErr w:type="spellStart"/>
      <w:r w:rsidRPr="00D46D0B">
        <w:rPr>
          <w:rFonts w:ascii="Times New Roman" w:hAnsi="Times New Roman" w:cs="Times New Roman"/>
          <w:sz w:val="24"/>
          <w:szCs w:val="24"/>
        </w:rPr>
        <w:t>релаксирующей</w:t>
      </w:r>
      <w:proofErr w:type="spellEnd"/>
      <w:r w:rsidRPr="00D46D0B">
        <w:rPr>
          <w:rFonts w:ascii="Times New Roman" w:hAnsi="Times New Roman" w:cs="Times New Roman"/>
          <w:sz w:val="24"/>
          <w:szCs w:val="24"/>
        </w:rPr>
        <w:t xml:space="preserve"> музыки;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-обеспечивает условия для полноценного дневного сна воспитанников;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-осуществляет работу с документацией группы, разработку конспектов и подготовку к непосредственной образовательной деятельности во вторую половину дня или на следующий рабочий день, готовит атрибуты, демонстрационный и раздаточный материал к образовательной деятельности, готовит консультации для родителей;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-участвует в консультациях со специалистами учреждения по плану взаимодействия;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-принимает участие в заседаниях общего собрания;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-оформляет выставки детских работ, с указанием темы работы, цели и даты проведения;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-готовит дидактические материалы для совершенствования предметно-развивающей среды группы и ДОУ;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-организует хозяйственно-бытовой труд воспитанников в уголке природы и пр.;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-обеспечивает выход воспитанников на вечернюю прогулку в соответствии с режимом дня;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-обеспечивает организацию и проведение игровой, познавательной, исследовательской, оздоровительной деятельности воспитанников на прогулке (все составляющие части прогулки), их безопасность;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-обеспечивает воспитание культурно-гигиенических навыков при приеме пищи воспитанниками в режиме дня, выдачу и доведение до воспитанников нормы  блюд, в младших группах докармливает;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-организует консультативную работу с родителями по индивидуальному развитию ребенка, динамике его развития, организует просветительскую работу по привитию педагогической культуры родителям;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-обеспечивает индивидуальную работу с воспитанниками по всем направлениям деятельности, в соответствие с календарным планированием.</w:t>
      </w:r>
    </w:p>
    <w:p w:rsidR="00D46D0B" w:rsidRPr="00D46D0B" w:rsidRDefault="00D46D0B" w:rsidP="00D46D0B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Pr="00D46D0B">
        <w:rPr>
          <w:rStyle w:val="a4"/>
          <w:rFonts w:ascii="Times New Roman" w:hAnsi="Times New Roman" w:cs="Times New Roman"/>
          <w:color w:val="000000"/>
          <w:sz w:val="24"/>
          <w:szCs w:val="24"/>
        </w:rPr>
        <w:t>. Права педагогических работников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 xml:space="preserve">6.1.Педагогические работники имеют право </w:t>
      </w:r>
      <w:proofErr w:type="gramStart"/>
      <w:r w:rsidRPr="00D46D0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46D0B">
        <w:rPr>
          <w:rFonts w:ascii="Times New Roman" w:hAnsi="Times New Roman" w:cs="Times New Roman"/>
          <w:sz w:val="24"/>
          <w:szCs w:val="24"/>
        </w:rPr>
        <w:t>: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1)   свободу преподавания, свободное выражение своего мнения, свободу от вмешательства в профессиональную деятельность;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2)    свободу выбора и использования педагогически обоснованных форм, средств, методов обучения и воспитания;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3)  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4)    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5)   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6)   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                          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6D0B">
        <w:rPr>
          <w:rFonts w:ascii="Times New Roman" w:hAnsi="Times New Roman" w:cs="Times New Roman"/>
          <w:sz w:val="24"/>
          <w:szCs w:val="24"/>
        </w:rPr>
        <w:t>7) 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   к информационно</w:t>
      </w:r>
      <w:r w:rsidRPr="00D46D0B">
        <w:rPr>
          <w:rFonts w:ascii="Times New Roman" w:hAnsi="Times New Roman" w:cs="Times New Roman"/>
          <w:sz w:val="24"/>
          <w:szCs w:val="24"/>
        </w:rPr>
        <w:softHyphen/>
        <w:t xml:space="preserve">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</w:t>
      </w:r>
      <w:r w:rsidRPr="00D46D0B">
        <w:rPr>
          <w:rFonts w:ascii="Times New Roman" w:hAnsi="Times New Roman" w:cs="Times New Roman"/>
          <w:sz w:val="24"/>
          <w:szCs w:val="24"/>
        </w:rPr>
        <w:lastRenderedPageBreak/>
        <w:t>исследовательской деятельности в организациях, осуществляющих образовательную</w:t>
      </w:r>
      <w:proofErr w:type="gramEnd"/>
      <w:r w:rsidRPr="00D46D0B">
        <w:rPr>
          <w:rFonts w:ascii="Times New Roman" w:hAnsi="Times New Roman" w:cs="Times New Roman"/>
          <w:sz w:val="24"/>
          <w:szCs w:val="24"/>
        </w:rPr>
        <w:t xml:space="preserve"> деятельность;                                  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8) право на бесплатное   пользование   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   Федерации или локальными нормативными актами;                                                          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9) право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организации;                                                                                                    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10) право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                                                                                               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11) право на объединение в   общественные  профессиональные организации в формах и в    порядке, которые установлены законодательством Российской Федерации;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12) право на обращение в комиссию по урегулированию споров между участниками образовательных отношений;                                                                         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      Академические права и свободы, указанные   выше,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организации, осуществляющей образовательную деятельность.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6.2. Педагогические работники имеют следующие трудовые права и социальные гарантии: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1)  право на сокращенную продолжительность рабочего времени;                             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2)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3)  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4)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 </w:t>
      </w:r>
      <w:r w:rsidRPr="00D46D0B">
        <w:rPr>
          <w:rFonts w:ascii="Times New Roman" w:hAnsi="Times New Roman" w:cs="Times New Roman"/>
          <w:sz w:val="24"/>
          <w:szCs w:val="24"/>
        </w:rPr>
        <w:t>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  </w:t>
      </w:r>
      <w:r w:rsidRPr="00D46D0B">
        <w:rPr>
          <w:rFonts w:ascii="Times New Roman" w:hAnsi="Times New Roman" w:cs="Times New Roman"/>
          <w:sz w:val="24"/>
          <w:szCs w:val="24"/>
        </w:rPr>
        <w:t>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7)   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D46D0B" w:rsidRPr="00D46D0B" w:rsidRDefault="00D46D0B" w:rsidP="00D46D0B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 w:rsidRPr="00D46D0B">
        <w:rPr>
          <w:rStyle w:val="a4"/>
          <w:rFonts w:ascii="Times New Roman" w:hAnsi="Times New Roman" w:cs="Times New Roman"/>
          <w:color w:val="000000"/>
          <w:sz w:val="24"/>
          <w:szCs w:val="24"/>
        </w:rPr>
        <w:t>. Ответственность педагогических работников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46D0B" w:rsidRPr="00D46D0B" w:rsidRDefault="00D46D0B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6D0B">
        <w:rPr>
          <w:rFonts w:ascii="Times New Roman" w:hAnsi="Times New Roman" w:cs="Times New Roman"/>
          <w:sz w:val="24"/>
          <w:szCs w:val="24"/>
        </w:rPr>
        <w:t>7.1.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пунктом 2 и 4 настоящего положения, учитывается при прохождении ими аттестации.</w:t>
      </w:r>
    </w:p>
    <w:p w:rsidR="00571BF6" w:rsidRPr="00D46D0B" w:rsidRDefault="00571BF6" w:rsidP="00D46D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571BF6" w:rsidRPr="00D46D0B" w:rsidSect="00D46D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6D0B"/>
    <w:rsid w:val="00571BF6"/>
    <w:rsid w:val="00C54E8B"/>
    <w:rsid w:val="00D4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6D0B"/>
    <w:rPr>
      <w:b/>
      <w:bCs/>
    </w:rPr>
  </w:style>
  <w:style w:type="character" w:customStyle="1" w:styleId="apple-converted-space">
    <w:name w:val="apple-converted-space"/>
    <w:basedOn w:val="a0"/>
    <w:rsid w:val="00D46D0B"/>
  </w:style>
  <w:style w:type="paragraph" w:styleId="a5">
    <w:name w:val="No Spacing"/>
    <w:uiPriority w:val="1"/>
    <w:qFormat/>
    <w:rsid w:val="00D46D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3257</Words>
  <Characters>18571</Characters>
  <Application>Microsoft Office Word</Application>
  <DocSecurity>0</DocSecurity>
  <Lines>154</Lines>
  <Paragraphs>43</Paragraphs>
  <ScaleCrop>false</ScaleCrop>
  <Company>RePack by SPecialiST</Company>
  <LinksUpToDate>false</LinksUpToDate>
  <CharactersWithSpaces>21785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 7</dc:creator>
  <cp:lastModifiedBy>ДС № 7</cp:lastModifiedBy>
  <cp:revision>2</cp:revision>
  <dcterms:created xsi:type="dcterms:W3CDTF">2014-09-09T09:02:00Z</dcterms:created>
  <dcterms:modified xsi:type="dcterms:W3CDTF">2014-09-09T09:08:00Z</dcterms:modified>
</cp:coreProperties>
</file>