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682"/>
        <w:tblW w:w="10597" w:type="dxa"/>
        <w:tblLook w:val="04A0"/>
      </w:tblPr>
      <w:tblGrid>
        <w:gridCol w:w="10597"/>
      </w:tblGrid>
      <w:tr w:rsidR="004977A1" w:rsidTr="004977A1">
        <w:tc>
          <w:tcPr>
            <w:tcW w:w="10597" w:type="dxa"/>
          </w:tcPr>
          <w:p w:rsidR="004977A1" w:rsidRDefault="004977A1" w:rsidP="004977A1">
            <w:pPr>
              <w:jc w:val="center"/>
              <w:rPr>
                <w:rFonts w:ascii="Monotype Corsiva" w:hAnsi="Monotype Corsiva"/>
                <w:b/>
                <w:bCs/>
                <w:sz w:val="52"/>
                <w:szCs w:val="52"/>
              </w:rPr>
            </w:pPr>
            <w:r w:rsidRPr="004977A1">
              <w:rPr>
                <w:rFonts w:ascii="Monotype Corsiva" w:hAnsi="Monotype Corsiva"/>
                <w:b/>
                <w:bCs/>
                <w:sz w:val="52"/>
                <w:szCs w:val="52"/>
              </w:rPr>
              <w:t>Консультация для родителей</w:t>
            </w:r>
          </w:p>
          <w:p w:rsidR="004977A1" w:rsidRPr="004977A1" w:rsidRDefault="004977A1" w:rsidP="004977A1">
            <w:pPr>
              <w:jc w:val="center"/>
              <w:rPr>
                <w:rFonts w:ascii="Monotype Corsiva" w:hAnsi="Monotype Corsiva"/>
                <w:b/>
                <w:bCs/>
                <w:sz w:val="52"/>
                <w:szCs w:val="52"/>
              </w:rPr>
            </w:pPr>
            <w:r w:rsidRPr="004977A1">
              <w:rPr>
                <w:rFonts w:ascii="Monotype Corsiva" w:hAnsi="Monotype Corsiva"/>
                <w:b/>
                <w:bCs/>
                <w:sz w:val="52"/>
                <w:szCs w:val="52"/>
              </w:rPr>
              <w:t xml:space="preserve"> «Добр ли Ваш ребенок?»</w:t>
            </w:r>
          </w:p>
          <w:p w:rsidR="004977A1" w:rsidRDefault="004977A1" w:rsidP="004977A1">
            <w:pPr>
              <w:jc w:val="center"/>
              <w:rPr>
                <w:rFonts w:ascii="Monotype Corsiva" w:hAnsi="Monotype Corsiva"/>
                <w:b/>
                <w:bCs/>
                <w:sz w:val="36"/>
              </w:rPr>
            </w:pPr>
          </w:p>
          <w:p w:rsidR="004977A1" w:rsidRPr="004977A1" w:rsidRDefault="004977A1" w:rsidP="004977A1">
            <w:pPr>
              <w:ind w:right="50" w:firstLine="517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bCs/>
                <w:sz w:val="32"/>
                <w:szCs w:val="32"/>
              </w:rPr>
              <w:t>Доброта – качество, ценимое во все эпохи. Чем тяжелее времена, тем дороже для людей теплота и сочувствие окружающих. Но какой он, добрый человек? В чем выражается доброта? Когда и как она складывается у детей?</w:t>
            </w:r>
          </w:p>
          <w:p w:rsidR="004977A1" w:rsidRPr="004977A1" w:rsidRDefault="004977A1" w:rsidP="004977A1">
            <w:pPr>
              <w:ind w:right="50" w:firstLine="517"/>
              <w:jc w:val="center"/>
              <w:rPr>
                <w:rFonts w:ascii="Bookman Old Style" w:hAnsi="Bookman Old Style"/>
                <w:b/>
                <w:bCs/>
                <w:sz w:val="36"/>
                <w:szCs w:val="36"/>
                <w:u w:val="single"/>
              </w:rPr>
            </w:pPr>
            <w:r>
              <w:rPr>
                <w:bCs/>
                <w:sz w:val="24"/>
              </w:rPr>
              <w:br/>
            </w:r>
            <w:r w:rsidRPr="004977A1">
              <w:rPr>
                <w:rFonts w:ascii="Bookman Old Style" w:hAnsi="Bookman Old Style"/>
                <w:b/>
                <w:bCs/>
                <w:sz w:val="36"/>
                <w:szCs w:val="36"/>
                <w:u w:val="single"/>
              </w:rPr>
              <w:t>СМЕХ И СЛЕЗЫ.</w:t>
            </w:r>
          </w:p>
          <w:p w:rsidR="004977A1" w:rsidRPr="004977A1" w:rsidRDefault="004977A1" w:rsidP="004977A1">
            <w:pPr>
              <w:ind w:right="50" w:firstLine="567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bCs/>
                <w:sz w:val="32"/>
                <w:szCs w:val="32"/>
              </w:rPr>
              <w:t>Добрый человек пожалеет несчастного, найдет слова утешения, поможет в беде, удержит от ошибки. Он не просто смотрит и слушает других людей – он их видит и слышит. И – что особенно важно – отзывается на то, что видит и слышит, и спешит на помощь.</w:t>
            </w:r>
          </w:p>
          <w:p w:rsidR="004977A1" w:rsidRPr="004977A1" w:rsidRDefault="004977A1" w:rsidP="004977A1">
            <w:pPr>
              <w:ind w:right="50" w:firstLine="567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bCs/>
                <w:sz w:val="32"/>
                <w:szCs w:val="32"/>
              </w:rPr>
              <w:t>Сущность доброты – способность сопереживать другому. Есть ли она у детей? Да, но далеко не у всех. И у разных детей она проявляется по-разному.</w:t>
            </w:r>
          </w:p>
          <w:p w:rsidR="004977A1" w:rsidRPr="004977A1" w:rsidRDefault="004977A1" w:rsidP="004977A1">
            <w:pPr>
              <w:ind w:right="50" w:firstLine="567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bCs/>
                <w:sz w:val="32"/>
                <w:szCs w:val="32"/>
              </w:rPr>
              <w:t>Дети 3-7 лет способны сопереживать ровеснику, но не все и по-разному. Одни в упор не видят переживаний своих товарищей, другие – замечают, но этим и ограничиваются. Третьи заражаются эмоциями сверстников: радуются или печалятся. Четвертые пытаются помочь, утешить, приласкать. Пятые радуются неудаче партнера и огорчаются его успехам. Шестые могут даже предвосхитить отрицательные эмоции друзей и предусмотрительно устранить их причину. Наблюдения психологов показывают, что лишь каждый третий ребенок в возрасте от 3 до 7 лет способен сопереживать ровесникам. Но к 7 годам это число растет.</w:t>
            </w:r>
          </w:p>
          <w:p w:rsidR="004977A1" w:rsidRPr="004977A1" w:rsidRDefault="004977A1" w:rsidP="004977A1">
            <w:pPr>
              <w:ind w:right="50" w:firstLine="567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bCs/>
                <w:sz w:val="32"/>
                <w:szCs w:val="32"/>
              </w:rPr>
              <w:t>Младшие преимущественно заражаются радостью сверстников, но редко замечают негативные эмоции и еще реже пытаются как-то повлиять на ситуацию. Дети среднего дошкольного возраста начинают отзываться на беды и несчастья товарищей, но могут отреагировать парадоксально. И лишь старшие дошкольники не только адекватно откликаются на переживания ровесников, но и содействуют их эмоциональному благополучию. </w:t>
            </w:r>
            <w:r w:rsidRPr="004977A1">
              <w:rPr>
                <w:rFonts w:ascii="Bookman Old Style" w:hAnsi="Bookman Old Style"/>
                <w:bCs/>
                <w:sz w:val="32"/>
                <w:szCs w:val="32"/>
              </w:rPr>
              <w:br/>
            </w:r>
          </w:p>
          <w:p w:rsidR="004977A1" w:rsidRDefault="004977A1" w:rsidP="004977A1">
            <w:pPr>
              <w:ind w:right="50" w:firstLine="567"/>
              <w:jc w:val="center"/>
              <w:rPr>
                <w:bCs/>
                <w:sz w:val="24"/>
              </w:rPr>
            </w:pPr>
          </w:p>
          <w:p w:rsidR="004977A1" w:rsidRDefault="004977A1" w:rsidP="004977A1">
            <w:pPr>
              <w:ind w:right="50" w:firstLine="567"/>
              <w:jc w:val="center"/>
              <w:rPr>
                <w:bCs/>
                <w:sz w:val="24"/>
              </w:rPr>
            </w:pPr>
          </w:p>
          <w:p w:rsidR="004977A1" w:rsidRPr="004977A1" w:rsidRDefault="004977A1" w:rsidP="004977A1">
            <w:pPr>
              <w:ind w:right="50" w:firstLine="567"/>
              <w:jc w:val="center"/>
              <w:rPr>
                <w:rFonts w:ascii="Bookman Old Style" w:hAnsi="Bookman Old Style"/>
                <w:b/>
                <w:bCs/>
                <w:sz w:val="36"/>
                <w:szCs w:val="36"/>
                <w:u w:val="single"/>
              </w:rPr>
            </w:pPr>
            <w:r w:rsidRPr="004977A1">
              <w:rPr>
                <w:rFonts w:ascii="Bookman Old Style" w:hAnsi="Bookman Old Style"/>
                <w:b/>
                <w:bCs/>
                <w:sz w:val="36"/>
                <w:szCs w:val="36"/>
                <w:u w:val="single"/>
              </w:rPr>
              <w:lastRenderedPageBreak/>
              <w:t>УРОКИ ДОБРОТЫ</w:t>
            </w:r>
          </w:p>
          <w:p w:rsidR="004977A1" w:rsidRPr="004977A1" w:rsidRDefault="004977A1" w:rsidP="004977A1">
            <w:pPr>
              <w:ind w:right="50" w:firstLine="567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bCs/>
                <w:sz w:val="32"/>
                <w:szCs w:val="32"/>
              </w:rPr>
              <w:t>Способность к сопереживанию у ребенка воспитать непросто. Она развивается постепенно и не сразу проявляется полностью. Доброте ребенка учит взрослый, делая это ненавязчиво, но постоянно, привлекая внимание своего малыша прежде всего к личности другого ребенка, к его душевному состоянию: “Не обижай других”, “Если видишь, что кто-то плачет, подойди и успокой. Тебе ведь лучше, когда тебя утешают?” и т.д. Таких уроков потребуется немало.</w:t>
            </w:r>
          </w:p>
          <w:p w:rsidR="004977A1" w:rsidRPr="004977A1" w:rsidRDefault="004977A1" w:rsidP="004977A1">
            <w:pPr>
              <w:ind w:right="50" w:firstLine="567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bCs/>
                <w:sz w:val="32"/>
                <w:szCs w:val="32"/>
              </w:rPr>
              <w:t>И начинать их надо очень рано, не пропуская те жизненные ситуации, которые способны подвигнуть ребенка к действенному отклику на эмоциональный дискомфорт товарища.</w:t>
            </w:r>
          </w:p>
          <w:p w:rsidR="004977A1" w:rsidRDefault="004977A1" w:rsidP="004977A1">
            <w:pPr>
              <w:ind w:right="50" w:firstLine="567"/>
              <w:jc w:val="center"/>
              <w:rPr>
                <w:bCs/>
                <w:sz w:val="24"/>
              </w:rPr>
            </w:pPr>
            <w:r w:rsidRPr="004977A1">
              <w:rPr>
                <w:rFonts w:ascii="Bookman Old Style" w:hAnsi="Bookman Old Style"/>
                <w:bCs/>
                <w:sz w:val="32"/>
                <w:szCs w:val="32"/>
              </w:rPr>
              <w:t>Первое и основное правило – воспитывать доброту можно только добром, опираясь при этом на то хорошее, что уже сформировалось в характере ребенка или только начинает складываться</w:t>
            </w:r>
            <w:r>
              <w:rPr>
                <w:bCs/>
                <w:sz w:val="24"/>
              </w:rPr>
              <w:t>.</w:t>
            </w:r>
          </w:p>
          <w:p w:rsidR="004977A1" w:rsidRDefault="004977A1" w:rsidP="004977A1">
            <w:pPr>
              <w:ind w:right="50"/>
              <w:rPr>
                <w:bCs/>
                <w:sz w:val="24"/>
              </w:rPr>
            </w:pPr>
          </w:p>
          <w:p w:rsidR="004977A1" w:rsidRDefault="004977A1" w:rsidP="004977A1">
            <w:pPr>
              <w:ind w:right="50" w:firstLine="567"/>
              <w:rPr>
                <w:bCs/>
                <w:sz w:val="24"/>
              </w:rPr>
            </w:pPr>
          </w:p>
          <w:p w:rsidR="004977A1" w:rsidRPr="004977A1" w:rsidRDefault="004977A1" w:rsidP="004977A1">
            <w:pPr>
              <w:ind w:right="50" w:firstLine="567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</w:pPr>
            <w:r w:rsidRPr="004977A1"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>ДРУЗЬЯ ИЛИ КОНКУРЕНТЫ?</w:t>
            </w:r>
          </w:p>
          <w:p w:rsidR="004977A1" w:rsidRPr="004977A1" w:rsidRDefault="004977A1" w:rsidP="004977A1">
            <w:pPr>
              <w:ind w:right="50" w:firstLine="567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bCs/>
                <w:sz w:val="32"/>
                <w:szCs w:val="32"/>
              </w:rPr>
              <w:t>Как уже отмечалось, дошкольники 4-5 лет парадоксально отзываются на переживания ровесников: радуются их неудачам и огорчаются их успехам. Происходит это оттого, что детям этого возраста свойственна особая манера поведения.</w:t>
            </w:r>
          </w:p>
          <w:p w:rsidR="004977A1" w:rsidRPr="004977A1" w:rsidRDefault="004977A1" w:rsidP="004977A1">
            <w:pPr>
              <w:ind w:right="50" w:firstLine="567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bCs/>
                <w:sz w:val="32"/>
                <w:szCs w:val="32"/>
              </w:rPr>
              <w:t>Ее иногда называют соревновательностью или склонностью к конкуренции. Причина этого явления – в естественном желании ребенка познать себя в своих лучших качествах. Со взрослым ему не сравниться, вот и остается отыскивать действительное (или хотя бы мнимое) превосходство над своими ровесниками.</w:t>
            </w:r>
          </w:p>
          <w:p w:rsidR="004977A1" w:rsidRPr="004977A1" w:rsidRDefault="004977A1" w:rsidP="004977A1">
            <w:pPr>
              <w:ind w:right="50" w:firstLine="567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bCs/>
                <w:sz w:val="32"/>
                <w:szCs w:val="32"/>
              </w:rPr>
              <w:t>В наивных поисках слабостей товарища, в смехе над чужим разорванным платьем, пролитым супом, ушибленной коленкой нет ни злонравия, ни жестокости, а лишь стремление ребенка казаться лучше. И взрослым надо помнить об этом и помогать детям преодолевать эффект “кривого зеркала”, в котором они видят преувеличенными и недостатки своих товарищей, и – на этом фоне – свои достоинства.</w:t>
            </w:r>
          </w:p>
          <w:p w:rsidR="004977A1" w:rsidRPr="004977A1" w:rsidRDefault="004977A1" w:rsidP="004977A1">
            <w:pPr>
              <w:ind w:right="50" w:firstLine="567"/>
              <w:jc w:val="center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bCs/>
                <w:sz w:val="32"/>
                <w:szCs w:val="32"/>
              </w:rPr>
              <w:t>Обсуждайте в семье личные достоинства друзей ребенка, вместе вспоминайте их веселые проделки, забавы, те случаи, когда кто-то помог или посочувствовал другому.</w:t>
            </w:r>
          </w:p>
          <w:p w:rsidR="004977A1" w:rsidRDefault="004977A1" w:rsidP="004977A1">
            <w:pPr>
              <w:ind w:right="50" w:firstLine="567"/>
              <w:jc w:val="center"/>
              <w:rPr>
                <w:bCs/>
                <w:sz w:val="24"/>
              </w:rPr>
            </w:pPr>
            <w:r w:rsidRPr="004977A1">
              <w:rPr>
                <w:rFonts w:ascii="Bookman Old Style" w:hAnsi="Bookman Old Style"/>
                <w:bCs/>
                <w:sz w:val="32"/>
                <w:szCs w:val="32"/>
              </w:rPr>
              <w:t>В детском саду неплохо устраивать дни рождения, выставки рисунков, праздничные выступления. Пусть каждый ребенок время от времени становится центром внимания группы – так он обязательно проявится в своих лучших качествах, продемонстрирует свои успехи и завоевания</w:t>
            </w:r>
            <w:r>
              <w:rPr>
                <w:bCs/>
                <w:sz w:val="24"/>
              </w:rPr>
              <w:t>.</w:t>
            </w:r>
          </w:p>
          <w:p w:rsidR="004977A1" w:rsidRPr="004977A1" w:rsidRDefault="004977A1" w:rsidP="004977A1">
            <w:pPr>
              <w:ind w:right="50" w:firstLine="567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</w:pPr>
            <w:r>
              <w:rPr>
                <w:bCs/>
                <w:sz w:val="24"/>
              </w:rPr>
              <w:br/>
            </w:r>
            <w:r w:rsidRPr="004977A1">
              <w:rPr>
                <w:rFonts w:ascii="Bookman Old Style" w:hAnsi="Bookman Old Style"/>
                <w:b/>
                <w:bCs/>
                <w:sz w:val="32"/>
                <w:szCs w:val="32"/>
                <w:u w:val="single"/>
              </w:rPr>
              <w:t>ЗА СВОЙ СЧЕТ</w:t>
            </w:r>
          </w:p>
          <w:p w:rsidR="004977A1" w:rsidRPr="004977A1" w:rsidRDefault="004977A1" w:rsidP="004977A1">
            <w:pPr>
              <w:ind w:right="50" w:firstLine="567"/>
              <w:jc w:val="both"/>
              <w:rPr>
                <w:rFonts w:ascii="Bookman Old Style" w:hAnsi="Bookman Old Style"/>
                <w:bCs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bCs/>
                <w:sz w:val="32"/>
                <w:szCs w:val="32"/>
              </w:rPr>
              <w:t>Хорошо, когда ваш ребенок видит переживания других, но еще лучше, если он адекватно отзывается на них. Однако не менее важно, чтобы он помог другому не за счет кого-то, а сам, и чтобы испытал при этом радость от своего поступка.</w:t>
            </w:r>
          </w:p>
          <w:p w:rsidR="004977A1" w:rsidRPr="004977A1" w:rsidRDefault="004977A1" w:rsidP="004977A1">
            <w:pPr>
              <w:ind w:right="50" w:firstLine="567"/>
              <w:jc w:val="both"/>
              <w:rPr>
                <w:rFonts w:ascii="Bookman Old Style" w:hAnsi="Bookman Old Style"/>
                <w:sz w:val="32"/>
                <w:szCs w:val="32"/>
              </w:rPr>
            </w:pPr>
          </w:p>
          <w:p w:rsidR="004977A1" w:rsidRPr="004977A1" w:rsidRDefault="004977A1" w:rsidP="004977A1">
            <w:pPr>
              <w:ind w:right="50" w:firstLine="567"/>
              <w:jc w:val="both"/>
              <w:rPr>
                <w:rStyle w:val="a4"/>
                <w:rFonts w:ascii="Bookman Old Style" w:hAnsi="Bookman Old Style"/>
                <w:b w:val="0"/>
                <w:sz w:val="32"/>
                <w:szCs w:val="32"/>
              </w:rPr>
            </w:pPr>
            <w:r w:rsidRPr="004977A1">
              <w:rPr>
                <w:rStyle w:val="a4"/>
                <w:rFonts w:ascii="Bookman Old Style" w:hAnsi="Bookman Old Style"/>
                <w:b w:val="0"/>
                <w:sz w:val="32"/>
                <w:szCs w:val="32"/>
              </w:rPr>
              <w:t>ДОБРОТА... КАК ВОСПИТАТЬ ЕЕ В РЕБЕНКЕ, УЧИТЫВАЯ ВОЗРАСТНЫЕ ОСОБЕННОСТИ РАЗВИТИЯ? КАКИЕ ДЕТСКИЕ КНИГИ МОГУТ ПОМОЧЬ В ВОСПИТАНИИ ЭТОГО ВАЖНОГО КАЧЕСТВА?</w:t>
            </w:r>
          </w:p>
          <w:p w:rsidR="004977A1" w:rsidRPr="004977A1" w:rsidRDefault="004977A1" w:rsidP="004977A1">
            <w:pPr>
              <w:pStyle w:val="a5"/>
              <w:spacing w:before="0" w:after="0" w:line="248" w:lineRule="atLeast"/>
              <w:ind w:firstLine="517"/>
              <w:jc w:val="both"/>
              <w:textAlignment w:val="baseline"/>
              <w:rPr>
                <w:rFonts w:ascii="Bookman Old Style" w:hAnsi="Bookman Old Style"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sz w:val="32"/>
                <w:szCs w:val="32"/>
              </w:rPr>
              <w:t>К сожалению, подрастающее чадо не всегда оправдывает наши надежды. Дети сегодня развивается значительно быстрее, чем раньше. Причин тому много: огромный поток информации и доступность ее получения, изменения в методике воспитания и обучения и другие. Вечные спутники детства – добрые сказки и игры, светлые мечты уже, к сожалению, не владеют беспредельно ребячьими душами.</w:t>
            </w:r>
          </w:p>
          <w:p w:rsidR="004977A1" w:rsidRPr="004977A1" w:rsidRDefault="004977A1" w:rsidP="004977A1">
            <w:pPr>
              <w:pStyle w:val="a5"/>
              <w:spacing w:before="0" w:after="0" w:line="248" w:lineRule="atLeast"/>
              <w:ind w:firstLine="517"/>
              <w:jc w:val="both"/>
              <w:textAlignment w:val="baseline"/>
              <w:rPr>
                <w:rFonts w:ascii="Bookman Old Style" w:hAnsi="Bookman Old Style"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sz w:val="32"/>
                <w:szCs w:val="32"/>
              </w:rPr>
              <w:t>Не секрет, что многие молодые родители полагают, что в ребенке надо воспитывать не доброту, а сильный характер, который поможет ему в жизни. По мнению таких взрослых, сегодня выживает и процветает тот, кого отличают себялюбие, напористость, умение отстаивать свои интересы любой ценой.</w:t>
            </w:r>
          </w:p>
          <w:p w:rsidR="004977A1" w:rsidRPr="004977A1" w:rsidRDefault="004977A1" w:rsidP="004977A1">
            <w:pPr>
              <w:pStyle w:val="a5"/>
              <w:spacing w:before="0" w:after="0" w:line="248" w:lineRule="atLeast"/>
              <w:ind w:firstLine="517"/>
              <w:jc w:val="both"/>
              <w:textAlignment w:val="baseline"/>
              <w:rPr>
                <w:rFonts w:ascii="Bookman Old Style" w:hAnsi="Bookman Old Style"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sz w:val="32"/>
                <w:szCs w:val="32"/>
              </w:rPr>
              <w:t>Подобная педагогическая позиция, когда доброта противопоставляется «агрессивным» качествам личности, ошибочна и вредна не только для общества, но и для самих детей, независимо от того, растет в семье мальчик или девочка. Настоящие волевые качества не только не исключают доброты, отзывчивости и чуткости, но в значительной мере должны предопределяться ими. В противном же случае из человека вырастает жестокосердный эгоист.</w:t>
            </w:r>
          </w:p>
          <w:p w:rsidR="004977A1" w:rsidRPr="004977A1" w:rsidRDefault="004977A1" w:rsidP="004977A1">
            <w:pPr>
              <w:pStyle w:val="breakout"/>
              <w:pBdr>
                <w:left w:val="single" w:sz="32" w:space="7" w:color="FFFF00"/>
              </w:pBdr>
              <w:spacing w:before="0" w:after="0" w:line="248" w:lineRule="atLeast"/>
              <w:ind w:firstLine="517"/>
              <w:jc w:val="both"/>
              <w:textAlignment w:val="baseline"/>
              <w:rPr>
                <w:rFonts w:ascii="Bookman Old Style" w:hAnsi="Bookman Old Style"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sz w:val="32"/>
                <w:szCs w:val="32"/>
              </w:rPr>
              <w:t>Воспитывать в ребенке доброту и чуткость нужно с такой же, если не с большей, настойчивостью и последовательностью, как и силу воли. И самое главное – воспитать доброту можно только добром.</w:t>
            </w:r>
          </w:p>
          <w:p w:rsidR="004977A1" w:rsidRPr="004977A1" w:rsidRDefault="004977A1" w:rsidP="004977A1">
            <w:pPr>
              <w:pStyle w:val="breakout"/>
              <w:pBdr>
                <w:left w:val="single" w:sz="32" w:space="7" w:color="FFFF00"/>
              </w:pBdr>
              <w:spacing w:before="0" w:after="0" w:line="248" w:lineRule="atLeast"/>
              <w:ind w:firstLine="517"/>
              <w:jc w:val="both"/>
              <w:textAlignment w:val="baseline"/>
              <w:rPr>
                <w:rFonts w:ascii="Bookman Old Style" w:hAnsi="Bookman Old Style"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sz w:val="32"/>
                <w:szCs w:val="32"/>
              </w:rPr>
              <w:t>Задача родителей – создавать и постоянно поддерживать в своей семье атмосферу любви и доброты, милосердия и взаимопомощи.</w:t>
            </w:r>
          </w:p>
          <w:p w:rsidR="004977A1" w:rsidRPr="004977A1" w:rsidRDefault="004977A1" w:rsidP="004977A1">
            <w:pPr>
              <w:pStyle w:val="a5"/>
              <w:spacing w:before="0" w:after="0" w:line="248" w:lineRule="atLeast"/>
              <w:ind w:firstLine="517"/>
              <w:jc w:val="both"/>
              <w:textAlignment w:val="baseline"/>
              <w:rPr>
                <w:rFonts w:ascii="Bookman Old Style" w:hAnsi="Bookman Old Style"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sz w:val="32"/>
                <w:szCs w:val="32"/>
              </w:rPr>
              <w:t>Родители – первые проводники малыша в понимании и усвоении нравственных требований, помогающие ему приобретать социальный опыт. То, что посеяно родителями в семье, будет произрастать всю жизнь. А «сеют» родители главным образом с помощью личного нравственного примера. В этом смысле не может быть активного или пассивного воспитания.</w:t>
            </w:r>
          </w:p>
          <w:p w:rsidR="004977A1" w:rsidRPr="004977A1" w:rsidRDefault="004977A1" w:rsidP="004977A1">
            <w:pPr>
              <w:pStyle w:val="breakout"/>
              <w:pBdr>
                <w:left w:val="single" w:sz="32" w:space="7" w:color="FFFF00"/>
              </w:pBdr>
              <w:spacing w:before="0" w:after="0" w:line="248" w:lineRule="atLeast"/>
              <w:ind w:firstLine="517"/>
              <w:jc w:val="both"/>
              <w:textAlignment w:val="baseline"/>
              <w:rPr>
                <w:rFonts w:ascii="Bookman Old Style" w:hAnsi="Bookman Old Style"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sz w:val="32"/>
                <w:szCs w:val="32"/>
              </w:rPr>
              <w:t>Общаясь с ребенком, не забывайте подавать ему примеры доброты.</w:t>
            </w:r>
          </w:p>
          <w:p w:rsidR="004977A1" w:rsidRPr="004977A1" w:rsidRDefault="004977A1" w:rsidP="004977A1">
            <w:pPr>
              <w:pStyle w:val="a5"/>
              <w:spacing w:before="0" w:after="0" w:line="248" w:lineRule="atLeast"/>
              <w:ind w:firstLine="517"/>
              <w:jc w:val="both"/>
              <w:textAlignment w:val="baseline"/>
              <w:rPr>
                <w:rFonts w:ascii="Bookman Old Style" w:hAnsi="Bookman Old Style"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sz w:val="32"/>
                <w:szCs w:val="32"/>
              </w:rPr>
              <w:t>Вероятно, если бы все родители были озабочены тем, чтобы их ребенок вырос человеком добрым, то все мы жили бы уже в ином обществе. Надо признать, что в наши дни, впрочем, как и во все времена, есть взрослые, которые, так сказать, принципиально не «зацикливаются» на воспитании в ребенке доброты, а есть и такие, кто по недомыслию или неопытности не формируют этого чувства у своего чада.</w:t>
            </w:r>
          </w:p>
          <w:p w:rsidR="004977A1" w:rsidRPr="004977A1" w:rsidRDefault="004977A1" w:rsidP="004977A1">
            <w:pPr>
              <w:pStyle w:val="a5"/>
              <w:spacing w:before="0" w:after="0" w:line="248" w:lineRule="atLeast"/>
              <w:ind w:firstLine="517"/>
              <w:jc w:val="both"/>
              <w:textAlignment w:val="baseline"/>
              <w:rPr>
                <w:rFonts w:ascii="Bookman Old Style" w:hAnsi="Bookman Old Style"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sz w:val="32"/>
                <w:szCs w:val="32"/>
              </w:rPr>
              <w:t>Далеко не все родители понимают, что воспитание доброты начинается с поощрения за хороший поступок. Доброте учит взрослый, ненавязчиво привлекая внимание малыша, прежде всего, к личности другого ребенка: «Не обижай девочку»; «Малыш заплакал, подойди и успокой его»; «Дай мальчику свою машинку поиграть, она ему понравилась».</w:t>
            </w:r>
          </w:p>
          <w:p w:rsidR="004977A1" w:rsidRPr="004977A1" w:rsidRDefault="004977A1" w:rsidP="004977A1">
            <w:pPr>
              <w:pStyle w:val="a5"/>
              <w:spacing w:before="0" w:after="0" w:line="248" w:lineRule="atLeast"/>
              <w:ind w:firstLine="517"/>
              <w:jc w:val="both"/>
              <w:textAlignment w:val="baseline"/>
              <w:rPr>
                <w:rFonts w:ascii="Bookman Old Style" w:hAnsi="Bookman Old Style"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sz w:val="32"/>
                <w:szCs w:val="32"/>
              </w:rPr>
              <w:t>Существуют многочисленные детские книжки и специальные пособия, в которых представлены поучительные рассказы. Эти незамысловатые истории помогут вам поговорить с малышом о высоких нравственных понятиях в пределах его понимания.</w:t>
            </w:r>
          </w:p>
          <w:p w:rsidR="004977A1" w:rsidRPr="004977A1" w:rsidRDefault="004977A1" w:rsidP="004977A1">
            <w:pPr>
              <w:pStyle w:val="a5"/>
              <w:spacing w:before="0" w:after="0" w:line="248" w:lineRule="atLeast"/>
              <w:ind w:firstLine="517"/>
              <w:jc w:val="both"/>
              <w:textAlignment w:val="baseline"/>
              <w:rPr>
                <w:rFonts w:ascii="Bookman Old Style" w:hAnsi="Bookman Old Style"/>
                <w:sz w:val="32"/>
                <w:szCs w:val="32"/>
              </w:rPr>
            </w:pPr>
            <w:r w:rsidRPr="004977A1">
              <w:rPr>
                <w:rStyle w:val="a4"/>
                <w:rFonts w:ascii="Bookman Old Style" w:hAnsi="Bookman Old Style"/>
                <w:sz w:val="32"/>
                <w:szCs w:val="32"/>
              </w:rPr>
              <w:t>Доброта</w:t>
            </w:r>
            <w:r w:rsidRPr="004977A1">
              <w:rPr>
                <w:rStyle w:val="apple-converted-space"/>
                <w:rFonts w:ascii="Bookman Old Style" w:hAnsi="Bookman Old Style"/>
                <w:sz w:val="32"/>
                <w:szCs w:val="32"/>
              </w:rPr>
              <w:t> </w:t>
            </w:r>
            <w:r w:rsidRPr="004977A1">
              <w:rPr>
                <w:rFonts w:ascii="Bookman Old Style" w:hAnsi="Bookman Old Style"/>
                <w:sz w:val="32"/>
                <w:szCs w:val="32"/>
              </w:rPr>
              <w:t>– это помощь людям и животным. Добрый человек пожалеет несчастное животное, найдет слова, чтобы утешить, кому-то поможет в беде, кого-то удержит от ошибки. Расскажи о своих добрых поступках. Почему ты так поступал? Зачем нужны добрые дела? А почему люди становятся злыми? Потому что им никто никогда не помогал. А как можно сделать людей добрее? Нужно помогать им и научить их помогать другим.</w:t>
            </w:r>
          </w:p>
          <w:p w:rsidR="004977A1" w:rsidRPr="004977A1" w:rsidRDefault="004977A1" w:rsidP="004977A1">
            <w:pPr>
              <w:pStyle w:val="a5"/>
              <w:spacing w:before="0" w:after="0" w:line="248" w:lineRule="atLeast"/>
              <w:ind w:firstLine="517"/>
              <w:jc w:val="both"/>
              <w:textAlignment w:val="baseline"/>
              <w:rPr>
                <w:rFonts w:ascii="Bookman Old Style" w:hAnsi="Bookman Old Style"/>
                <w:sz w:val="32"/>
                <w:szCs w:val="32"/>
              </w:rPr>
            </w:pPr>
            <w:r w:rsidRPr="004977A1">
              <w:rPr>
                <w:rStyle w:val="a4"/>
                <w:rFonts w:ascii="Bookman Old Style" w:hAnsi="Bookman Old Style"/>
                <w:sz w:val="32"/>
                <w:szCs w:val="32"/>
              </w:rPr>
              <w:t>Зло</w:t>
            </w:r>
            <w:r w:rsidRPr="004977A1">
              <w:rPr>
                <w:rStyle w:val="apple-converted-space"/>
                <w:rFonts w:ascii="Bookman Old Style" w:hAnsi="Bookman Old Style"/>
                <w:sz w:val="32"/>
                <w:szCs w:val="32"/>
              </w:rPr>
              <w:t> </w:t>
            </w:r>
            <w:r w:rsidRPr="004977A1">
              <w:rPr>
                <w:rFonts w:ascii="Bookman Old Style" w:hAnsi="Bookman Old Style"/>
                <w:sz w:val="32"/>
                <w:szCs w:val="32"/>
              </w:rPr>
              <w:t>– это причинение вреда и боли людям, животным, растениям.</w:t>
            </w:r>
          </w:p>
          <w:p w:rsidR="004977A1" w:rsidRPr="004977A1" w:rsidRDefault="004977A1" w:rsidP="004977A1">
            <w:pPr>
              <w:pStyle w:val="a5"/>
              <w:spacing w:before="0" w:after="0" w:line="248" w:lineRule="atLeast"/>
              <w:ind w:firstLine="517"/>
              <w:jc w:val="both"/>
              <w:textAlignment w:val="baseline"/>
              <w:rPr>
                <w:rFonts w:ascii="Bookman Old Style" w:hAnsi="Bookman Old Style"/>
                <w:sz w:val="32"/>
                <w:szCs w:val="32"/>
              </w:rPr>
            </w:pPr>
            <w:r w:rsidRPr="004977A1">
              <w:rPr>
                <w:rStyle w:val="a4"/>
                <w:rFonts w:ascii="Bookman Old Style" w:hAnsi="Bookman Old Style"/>
                <w:sz w:val="32"/>
                <w:szCs w:val="32"/>
              </w:rPr>
              <w:t>Милосердие</w:t>
            </w:r>
            <w:r w:rsidRPr="004977A1">
              <w:rPr>
                <w:rStyle w:val="apple-converted-space"/>
                <w:rFonts w:ascii="Bookman Old Style" w:hAnsi="Bookman Old Style"/>
                <w:sz w:val="32"/>
                <w:szCs w:val="32"/>
              </w:rPr>
              <w:t> </w:t>
            </w:r>
            <w:r w:rsidRPr="004977A1">
              <w:rPr>
                <w:rFonts w:ascii="Bookman Old Style" w:hAnsi="Bookman Old Style"/>
                <w:sz w:val="32"/>
                <w:szCs w:val="32"/>
              </w:rPr>
              <w:t>– это помощь слабым, больным и старым. Быть милосердным – это поддержать человека добрым словом, помочь ему, оказать поддержку.</w:t>
            </w:r>
          </w:p>
          <w:p w:rsidR="004977A1" w:rsidRPr="004977A1" w:rsidRDefault="004977A1" w:rsidP="004977A1">
            <w:pPr>
              <w:pStyle w:val="a5"/>
              <w:spacing w:before="0" w:after="0" w:line="248" w:lineRule="atLeast"/>
              <w:ind w:firstLine="517"/>
              <w:jc w:val="both"/>
              <w:textAlignment w:val="baseline"/>
              <w:rPr>
                <w:rFonts w:ascii="Bookman Old Style" w:hAnsi="Bookman Old Style"/>
                <w:sz w:val="32"/>
                <w:szCs w:val="32"/>
              </w:rPr>
            </w:pPr>
            <w:r w:rsidRPr="004977A1">
              <w:rPr>
                <w:rStyle w:val="a4"/>
                <w:rFonts w:ascii="Bookman Old Style" w:hAnsi="Bookman Old Style"/>
                <w:sz w:val="32"/>
                <w:szCs w:val="32"/>
              </w:rPr>
              <w:t>Забота</w:t>
            </w:r>
            <w:r w:rsidRPr="004977A1">
              <w:rPr>
                <w:rStyle w:val="apple-converted-space"/>
                <w:rFonts w:ascii="Bookman Old Style" w:hAnsi="Bookman Old Style"/>
                <w:sz w:val="32"/>
                <w:szCs w:val="32"/>
              </w:rPr>
              <w:t> </w:t>
            </w:r>
            <w:r w:rsidRPr="004977A1">
              <w:rPr>
                <w:rFonts w:ascii="Bookman Old Style" w:hAnsi="Bookman Old Style"/>
                <w:sz w:val="32"/>
                <w:szCs w:val="32"/>
              </w:rPr>
              <w:t>– это постоянная помощь, ухаживание за кем-либо или чем-либо. Почему каждый человек должен заботиться о ком-либо? Как нам нужно заботиться о своих комнатных цветах и рыбках? Что можешь делать ты, чтобы им хорошо жилось у нас?</w:t>
            </w:r>
          </w:p>
          <w:p w:rsidR="004977A1" w:rsidRDefault="004977A1" w:rsidP="004977A1">
            <w:pPr>
              <w:pStyle w:val="2"/>
              <w:spacing w:line="248" w:lineRule="atLeast"/>
              <w:ind w:left="0" w:firstLine="517"/>
              <w:jc w:val="both"/>
              <w:textAlignment w:val="baseline"/>
              <w:outlineLvl w:val="1"/>
              <w:rPr>
                <w:b w:val="0"/>
                <w:bCs w:val="0"/>
                <w:color w:val="auto"/>
                <w:sz w:val="24"/>
                <w:szCs w:val="22"/>
              </w:rPr>
            </w:pPr>
          </w:p>
          <w:p w:rsidR="004977A1" w:rsidRPr="004977A1" w:rsidRDefault="004977A1" w:rsidP="004977A1">
            <w:pPr>
              <w:pStyle w:val="2"/>
              <w:spacing w:line="248" w:lineRule="atLeast"/>
              <w:ind w:left="0" w:firstLine="517"/>
              <w:textAlignment w:val="baseline"/>
              <w:outlineLvl w:val="1"/>
              <w:rPr>
                <w:rFonts w:ascii="Bookman Old Style" w:hAnsi="Bookman Old Style"/>
                <w:bCs w:val="0"/>
                <w:color w:val="auto"/>
                <w:sz w:val="36"/>
                <w:szCs w:val="36"/>
                <w:u w:val="single"/>
              </w:rPr>
            </w:pPr>
            <w:r w:rsidRPr="004977A1">
              <w:rPr>
                <w:rFonts w:ascii="Bookman Old Style" w:hAnsi="Bookman Old Style"/>
                <w:bCs w:val="0"/>
                <w:color w:val="auto"/>
                <w:sz w:val="36"/>
                <w:szCs w:val="36"/>
                <w:u w:val="single"/>
              </w:rPr>
              <w:t>ВОСПИТАТЕЛЬНЫЕ МОМЕНТЫ</w:t>
            </w:r>
          </w:p>
          <w:p w:rsidR="004977A1" w:rsidRPr="004977A1" w:rsidRDefault="004977A1" w:rsidP="004977A1">
            <w:pPr>
              <w:pStyle w:val="a5"/>
              <w:spacing w:before="0" w:after="0" w:line="248" w:lineRule="atLeast"/>
              <w:ind w:firstLine="517"/>
              <w:jc w:val="center"/>
              <w:textAlignment w:val="baseline"/>
              <w:rPr>
                <w:rFonts w:ascii="Bookman Old Style" w:hAnsi="Bookman Old Style"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sz w:val="32"/>
                <w:szCs w:val="32"/>
              </w:rPr>
              <w:t>Очень часто малыш в одиночестве смотрит мультфильмы, слушает пластинки или диски. Обычно после такого просмотра или прослушивания родители не беседуют с ребенком.</w:t>
            </w:r>
          </w:p>
          <w:p w:rsidR="004977A1" w:rsidRPr="004977A1" w:rsidRDefault="004977A1" w:rsidP="004977A1">
            <w:pPr>
              <w:pStyle w:val="a5"/>
              <w:spacing w:before="0" w:after="0" w:line="248" w:lineRule="atLeast"/>
              <w:ind w:firstLine="517"/>
              <w:jc w:val="center"/>
              <w:textAlignment w:val="baseline"/>
              <w:rPr>
                <w:rFonts w:ascii="Bookman Old Style" w:hAnsi="Bookman Old Style"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sz w:val="32"/>
                <w:szCs w:val="32"/>
              </w:rPr>
              <w:t>О чем он думает в это время, как оценивает поведение героев, какие выводы делает – неизвестно. И это плохо.</w:t>
            </w:r>
          </w:p>
          <w:p w:rsidR="004977A1" w:rsidRPr="004977A1" w:rsidRDefault="004977A1" w:rsidP="004977A1">
            <w:pPr>
              <w:pStyle w:val="a5"/>
              <w:spacing w:before="0" w:after="0" w:line="248" w:lineRule="atLeast"/>
              <w:ind w:firstLine="517"/>
              <w:jc w:val="center"/>
              <w:textAlignment w:val="baseline"/>
              <w:rPr>
                <w:rFonts w:ascii="Bookman Old Style" w:hAnsi="Bookman Old Style"/>
                <w:sz w:val="32"/>
                <w:szCs w:val="32"/>
              </w:rPr>
            </w:pPr>
            <w:r w:rsidRPr="004977A1">
              <w:rPr>
                <w:rFonts w:ascii="Bookman Old Style" w:hAnsi="Bookman Old Style"/>
                <w:sz w:val="32"/>
                <w:szCs w:val="32"/>
              </w:rPr>
              <w:t>Разговор о добре и зле или на иную морально-этическую тему уместно провести после посещения театра. Предположим, вы посмотрели с малышом одну из сказок: «Волк и семеро козлят», «Три поросенка», «Кот, петух и лиса», «Терем-теремок».</w:t>
            </w:r>
            <w:r w:rsidRPr="004977A1">
              <w:rPr>
                <w:rFonts w:ascii="Bookman Old Style" w:hAnsi="Bookman Old Style"/>
                <w:sz w:val="32"/>
                <w:szCs w:val="32"/>
              </w:rPr>
              <w:br/>
              <w:t>Обязательно обсудите с ребенком увиденное в театре представление. Одного вопроса: «Тебе понравилась пьеса, которую мы смотрели?» для полноценной беседы недостаточно. Спросите, какие добрые и злые герои были в пьесе? В чем проявилась доброта героев? Почему добро побеждает зло? Кого из героев можно назвать добрым и почему? Что было бы, если бы побеждало зло? Как в этом случае могли бы развиваться события?</w:t>
            </w:r>
          </w:p>
          <w:p w:rsidR="004977A1" w:rsidRDefault="004977A1" w:rsidP="004977A1"/>
        </w:tc>
      </w:tr>
    </w:tbl>
    <w:p w:rsidR="0098330F" w:rsidRDefault="0098330F" w:rsidP="004977A1"/>
    <w:sectPr w:rsidR="0098330F" w:rsidSect="00EB76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1B" w:rsidRDefault="00756C1B" w:rsidP="004977A1">
      <w:pPr>
        <w:spacing w:after="0" w:line="240" w:lineRule="auto"/>
      </w:pPr>
      <w:r>
        <w:separator/>
      </w:r>
    </w:p>
  </w:endnote>
  <w:endnote w:type="continuationSeparator" w:id="0">
    <w:p w:rsidR="00756C1B" w:rsidRDefault="00756C1B" w:rsidP="0049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5666"/>
      <w:docPartObj>
        <w:docPartGallery w:val="Page Numbers (Bottom of Page)"/>
        <w:docPartUnique/>
      </w:docPartObj>
    </w:sdtPr>
    <w:sdtContent>
      <w:p w:rsidR="004977A1" w:rsidRDefault="004977A1">
        <w:pPr>
          <w:pStyle w:val="a8"/>
          <w:jc w:val="right"/>
        </w:pPr>
        <w:fldSimple w:instr=" PAGE   \* MERGEFORMAT ">
          <w:r w:rsidR="00756C1B">
            <w:rPr>
              <w:noProof/>
            </w:rPr>
            <w:t>1</w:t>
          </w:r>
        </w:fldSimple>
      </w:p>
    </w:sdtContent>
  </w:sdt>
  <w:p w:rsidR="004977A1" w:rsidRDefault="004977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1B" w:rsidRDefault="00756C1B" w:rsidP="004977A1">
      <w:pPr>
        <w:spacing w:after="0" w:line="240" w:lineRule="auto"/>
      </w:pPr>
      <w:r>
        <w:separator/>
      </w:r>
    </w:p>
  </w:footnote>
  <w:footnote w:type="continuationSeparator" w:id="0">
    <w:p w:rsidR="00756C1B" w:rsidRDefault="00756C1B" w:rsidP="00497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8330F"/>
    <w:rsid w:val="004977A1"/>
    <w:rsid w:val="00756C1B"/>
    <w:rsid w:val="0098330F"/>
    <w:rsid w:val="00EB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78"/>
  </w:style>
  <w:style w:type="paragraph" w:styleId="2">
    <w:name w:val="heading 2"/>
    <w:basedOn w:val="a"/>
    <w:next w:val="a"/>
    <w:link w:val="20"/>
    <w:qFormat/>
    <w:rsid w:val="0098330F"/>
    <w:pPr>
      <w:keepNext/>
      <w:keepLines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F81BD"/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330F"/>
    <w:rPr>
      <w:rFonts w:ascii="Times New Roman" w:eastAsia="Times New Roman" w:hAnsi="Times New Roman" w:cs="Times New Roman"/>
      <w:b/>
      <w:bCs/>
      <w:color w:val="4F81BD"/>
      <w:sz w:val="28"/>
      <w:szCs w:val="26"/>
      <w:lang w:eastAsia="ar-SA"/>
    </w:rPr>
  </w:style>
  <w:style w:type="character" w:customStyle="1" w:styleId="apple-converted-space">
    <w:name w:val="apple-converted-space"/>
    <w:basedOn w:val="a0"/>
    <w:rsid w:val="0098330F"/>
  </w:style>
  <w:style w:type="character" w:styleId="a4">
    <w:name w:val="Strong"/>
    <w:basedOn w:val="a0"/>
    <w:qFormat/>
    <w:rsid w:val="0098330F"/>
    <w:rPr>
      <w:b/>
      <w:bCs/>
    </w:rPr>
  </w:style>
  <w:style w:type="paragraph" w:styleId="a5">
    <w:name w:val="Normal (Web)"/>
    <w:basedOn w:val="a"/>
    <w:rsid w:val="009833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reakout">
    <w:name w:val="breakout"/>
    <w:basedOn w:val="a"/>
    <w:rsid w:val="009833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49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77A1"/>
  </w:style>
  <w:style w:type="paragraph" w:styleId="a8">
    <w:name w:val="footer"/>
    <w:basedOn w:val="a"/>
    <w:link w:val="a9"/>
    <w:uiPriority w:val="99"/>
    <w:unhideWhenUsed/>
    <w:rsid w:val="00497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1299</Words>
  <Characters>7408</Characters>
  <Application>Microsoft Office Word</Application>
  <DocSecurity>0</DocSecurity>
  <Lines>61</Lines>
  <Paragraphs>17</Paragraphs>
  <ScaleCrop>false</ScaleCrop>
  <Company>Grizli777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Get-IT</cp:lastModifiedBy>
  <cp:revision>3</cp:revision>
  <dcterms:created xsi:type="dcterms:W3CDTF">2014-10-27T20:27:00Z</dcterms:created>
  <dcterms:modified xsi:type="dcterms:W3CDTF">2014-10-28T19:44:00Z</dcterms:modified>
</cp:coreProperties>
</file>