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Памятка для родителей.</w:t>
      </w:r>
      <w:bookmarkStart w:id="0" w:name="_GoBack"/>
      <w:bookmarkEnd w:id="0"/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1"/>
        </w:rPr>
      </w:pPr>
      <w:r w:rsidRPr="001D3F89">
        <w:rPr>
          <w:b/>
          <w:bCs/>
          <w:sz w:val="28"/>
          <w:szCs w:val="21"/>
        </w:rPr>
        <w:t>Осторожно! Москитная сетка!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Летом многие родители забывают о том, что открытое окно может оказаться смертельно опасным для ребенка.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Чаще всего причиной таких трагедий становятся недосмотр родителей и москитные сетки, которые не способны выдержать никакого давления, но выглядят при этом достаточно надежно. Трагедии происходят в основном весной и летом, когда квартиры часто проветривают. События развиваются примерно по одному и тому же сценарию. Родители по какой-либо причине отвлекаются, дети в это время подходят к окну. О том, что детей нельзя оставлять без присмотра там, где открыты окна, кажется, знают все, но трагических историй меньше не становится.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Советы родителям.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Открывая окна в квартире и проветривая помещение, убедитесь, что ребенок  при этом находится  под присмотром.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Во время проветривания открывайте  фрамуги и форточки; если  вы все же открываете окно, то не открывайте его больше чем на 10 сантиметров, для этой цели поставьте ограничители.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Не разрешайте ребенку выходить на балкон без сопровождения взрослых.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Никогда не оставляйте спящего  ребенка одного в квартире: он может проснуться и пролезть к открытому окну.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Отодвиньте всю мебель, включая кровати, от окон: это поможет предотвратить случайное попадание ребенка на подоконник.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Не показывайте ребенку, как открывается окно: чем позднее он научится открывать окно самостоятельно, тем более безопасным будет его пребывание в квартире.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Не учите ребенка подставлять под ноги стул или иное приспособление, чтобы выглянуть в окно или заглянуть на улицу с балкона: впоследствии, действуя подобным образом, он может слишком сильно высунуться наружу и выпасть из окна.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большую опасность представляют москитные сетки: ребенок видит некое препятствие  впереди, уверенно опирается на него и в результате  может выпасть вместе с сеткой, которая не рассчитана на вес даже самого крохотного годовалого малыша.</w:t>
      </w:r>
    </w:p>
    <w:p w:rsidR="001D3F89" w:rsidRPr="001D3F89" w:rsidRDefault="001D3F89" w:rsidP="001D3F89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D3F89">
        <w:rPr>
          <w:sz w:val="28"/>
          <w:szCs w:val="21"/>
        </w:rPr>
        <w:t>— Если ребенок в возрасте до 5 – 7 лет боится оставаться в квартире один, не оставляйте его даже на короткое время: чувствуя страх, дети выглядывают  в окно или с балкона, надеясь увидеть родителей, что может повлечь за собой падение.</w:t>
      </w:r>
    </w:p>
    <w:p w:rsidR="00E1541E" w:rsidRPr="001D3F89" w:rsidRDefault="00E1541E"/>
    <w:sectPr w:rsidR="00E1541E" w:rsidRPr="001D3F89" w:rsidSect="001D3F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89"/>
    <w:rsid w:val="001D3F89"/>
    <w:rsid w:val="00E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2021-05-16T06:15:00Z</dcterms:created>
  <dcterms:modified xsi:type="dcterms:W3CDTF">2021-05-16T06:16:00Z</dcterms:modified>
</cp:coreProperties>
</file>