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5B" w:rsidRPr="003D46C3" w:rsidRDefault="0084605B" w:rsidP="007670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b/>
          <w:sz w:val="28"/>
          <w:szCs w:val="28"/>
        </w:rPr>
        <w:t>Деловая игра с родителями по теме «Приобщение детей к здоровому образу жизни»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D46C3">
        <w:rPr>
          <w:rFonts w:ascii="Times New Roman" w:hAnsi="Times New Roman" w:cs="Times New Roman"/>
          <w:sz w:val="28"/>
          <w:szCs w:val="28"/>
        </w:rPr>
        <w:t xml:space="preserve">: повышать педагогическое мастерство </w:t>
      </w:r>
      <w:hyperlink r:id="rId4" w:tooltip="Родительские собрания в детском саду" w:history="1">
        <w:r w:rsidRPr="003D46C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родителей по разделу</w:t>
        </w:r>
      </w:hyperlink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3D46C3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D46C3">
        <w:rPr>
          <w:rFonts w:ascii="Times New Roman" w:hAnsi="Times New Roman" w:cs="Times New Roman"/>
          <w:sz w:val="28"/>
          <w:szCs w:val="28"/>
        </w:rPr>
        <w:t>: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совершенствовать профессиональное мастерство путём непосредственного участия в организации и проведении различных мероприятий;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педагогов 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 по формированию у детей навыков здорового образа жизни</w:t>
      </w:r>
      <w:r w:rsidRPr="003D46C3">
        <w:rPr>
          <w:rFonts w:ascii="Times New Roman" w:hAnsi="Times New Roman" w:cs="Times New Roman"/>
          <w:sz w:val="28"/>
          <w:szCs w:val="28"/>
        </w:rPr>
        <w:t xml:space="preserve"> на основе валеологических знаний и признания ценности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</w:t>
      </w:r>
      <w:r w:rsidRPr="003D46C3">
        <w:rPr>
          <w:rFonts w:ascii="Times New Roman" w:hAnsi="Times New Roman" w:cs="Times New Roman"/>
          <w:sz w:val="28"/>
          <w:szCs w:val="28"/>
        </w:rPr>
        <w:t xml:space="preserve">, чувства ответственности за сохранение и укрепление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 детей</w:t>
      </w:r>
      <w:r w:rsidRPr="003D46C3">
        <w:rPr>
          <w:rFonts w:ascii="Times New Roman" w:hAnsi="Times New Roman" w:cs="Times New Roman"/>
          <w:sz w:val="28"/>
          <w:szCs w:val="28"/>
        </w:rPr>
        <w:t>;</w:t>
      </w:r>
    </w:p>
    <w:p w:rsidR="007670C1" w:rsidRPr="003D46C3" w:rsidRDefault="007670C1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формировать у родителей ответственность за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своих детей и свое здоровье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мотивацию на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детей</w:t>
      </w:r>
      <w:r w:rsidRPr="003D46C3">
        <w:rPr>
          <w:rFonts w:ascii="Times New Roman" w:hAnsi="Times New Roman" w:cs="Times New Roman"/>
          <w:sz w:val="28"/>
          <w:szCs w:val="28"/>
        </w:rPr>
        <w:t xml:space="preserve"> – это состояние организма, характеризующееся его уравновешенностью с окружающей средой и отсутствием каких либо болезненных отклонений; согласно определению Всемирной организации здравоохранения (ВОЗ,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sz w:val="28"/>
          <w:szCs w:val="28"/>
        </w:rPr>
        <w:t>, являясь не только биологической, но и социальной категорией, отражает уровень телесного, душевного, социального благополучия.</w:t>
      </w:r>
      <w:proofErr w:type="gramEnd"/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Специфика общественного воспитания обусловлена тем, что в течение продолжительного периода и большую часть дня дети проводят в дошкольном учреждении. Растущий и развивающийся организм ребенка очень чувствителен к воздействию благоприятных и неблагоприятных факторов окружающей среды.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D46C3">
        <w:rPr>
          <w:rFonts w:ascii="Times New Roman" w:hAnsi="Times New Roman" w:cs="Times New Roman"/>
          <w:sz w:val="28"/>
          <w:szCs w:val="28"/>
        </w:rPr>
        <w:t>: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Мультимедийная система - проектор, ноутбук.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Раздаточный материал участникам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деловой игры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бумага, карандаши,</w:t>
      </w:r>
    </w:p>
    <w:p w:rsidR="007670C1" w:rsidRPr="003D46C3" w:rsidRDefault="007670C1" w:rsidP="007670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605B" w:rsidRPr="003D46C3" w:rsidRDefault="0084605B" w:rsidP="007670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Человеческое дитя 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здоровое… развитое…</w:t>
      </w:r>
    </w:p>
    <w:p w:rsidR="0084605B" w:rsidRPr="003D46C3" w:rsidRDefault="0084605B" w:rsidP="007670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Это не только идеал и абстрактная ценность,</w:t>
      </w:r>
    </w:p>
    <w:p w:rsidR="0084605B" w:rsidRPr="003D46C3" w:rsidRDefault="0084605B" w:rsidP="007670C1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но и практически достигаемая норма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жизни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</w:p>
    <w:p w:rsidR="007670C1" w:rsidRPr="003D46C3" w:rsidRDefault="0084605B" w:rsidP="007670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Дети должны жить в мире красоты, игры,</w:t>
      </w:r>
    </w:p>
    <w:p w:rsidR="0084605B" w:rsidRPr="003D46C3" w:rsidRDefault="0084605B" w:rsidP="007670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 сказки, музыки, рисунка, фантазии, творчества.</w:t>
      </w:r>
    </w:p>
    <w:p w:rsidR="0084605B" w:rsidRPr="003D46C3" w:rsidRDefault="0084605B" w:rsidP="007670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84605B" w:rsidRPr="003D46C3" w:rsidRDefault="00380196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Ведущий: Добрый день</w:t>
      </w:r>
      <w:r w:rsidR="0084605B"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="007670C1" w:rsidRPr="003D46C3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84605B" w:rsidRPr="003D46C3">
        <w:rPr>
          <w:rFonts w:ascii="Times New Roman" w:hAnsi="Times New Roman" w:cs="Times New Roman"/>
          <w:sz w:val="28"/>
          <w:szCs w:val="28"/>
        </w:rPr>
        <w:t>!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Сегодня мы проводим встречу, которую посвящаем одной из важных тем наших дней 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sz w:val="28"/>
          <w:szCs w:val="28"/>
        </w:rPr>
        <w:t>!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sz w:val="28"/>
          <w:szCs w:val="28"/>
        </w:rPr>
        <w:t xml:space="preserve"> человека - это главная ценность в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жизни</w:t>
      </w:r>
      <w:r w:rsidRPr="003D46C3">
        <w:rPr>
          <w:rFonts w:ascii="Times New Roman" w:hAnsi="Times New Roman" w:cs="Times New Roman"/>
          <w:sz w:val="28"/>
          <w:szCs w:val="28"/>
        </w:rPr>
        <w:t>. Его не купишь не за какие деньги!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Будучи больным, вы не сможете воплотить в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жизнь свои мечты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не сможете отдать свои силы на преодоление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жизненных задач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не сможете полностью реализоваться в современном мире, а также не сможете воспитать своих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детей здоровыми и жизнерадостными</w:t>
      </w:r>
      <w:r w:rsidRPr="003D46C3">
        <w:rPr>
          <w:rFonts w:ascii="Times New Roman" w:hAnsi="Times New Roman" w:cs="Times New Roman"/>
          <w:sz w:val="28"/>
          <w:szCs w:val="28"/>
        </w:rPr>
        <w:t xml:space="preserve">. Поэтому наша сегодняшняя встреча будет проходить под девизом. "Мы за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sz w:val="28"/>
          <w:szCs w:val="28"/>
        </w:rPr>
        <w:t>! "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lastRenderedPageBreak/>
        <w:t xml:space="preserve">Мы очень рады встречи с вами. И сегодня, я предлагаю вам вспомнить свое детство и быть не только зрителями, но и участниками нашей игры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 - залог здоровья</w:t>
      </w:r>
      <w:r w:rsidRPr="003D46C3">
        <w:rPr>
          <w:rFonts w:ascii="Times New Roman" w:hAnsi="Times New Roman" w:cs="Times New Roman"/>
          <w:sz w:val="28"/>
          <w:szCs w:val="28"/>
        </w:rPr>
        <w:t>".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D46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родителям</w:t>
      </w:r>
      <w:r w:rsidRPr="003D46C3">
        <w:rPr>
          <w:rFonts w:ascii="Times New Roman" w:hAnsi="Times New Roman" w:cs="Times New Roman"/>
          <w:sz w:val="28"/>
          <w:szCs w:val="28"/>
        </w:rPr>
        <w:t xml:space="preserve"> сформулировать ответы на вопросы: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Что такое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sz w:val="28"/>
          <w:szCs w:val="28"/>
        </w:rPr>
        <w:t>?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это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образ жизни человека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направленный на профилактику болезней и укрепление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2. Какие методы и приемы для укрепления и сохранения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 вы знаете</w:t>
      </w:r>
      <w:r w:rsidRPr="003D46C3">
        <w:rPr>
          <w:rFonts w:ascii="Times New Roman" w:hAnsi="Times New Roman" w:cs="Times New Roman"/>
          <w:sz w:val="28"/>
          <w:szCs w:val="28"/>
        </w:rPr>
        <w:t>?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прогулка, физкультура, массаж и т. д.</w:t>
      </w:r>
    </w:p>
    <w:p w:rsidR="004A1EB1" w:rsidRPr="003D46C3" w:rsidRDefault="004A1EB1" w:rsidP="004A1EB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Как вы считаете, с какого возраста нужно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приобщать детей к здоровому образу жизни</w:t>
      </w:r>
      <w:r w:rsidRPr="003D46C3">
        <w:rPr>
          <w:rFonts w:ascii="Times New Roman" w:hAnsi="Times New Roman" w:cs="Times New Roman"/>
          <w:b/>
          <w:sz w:val="28"/>
          <w:szCs w:val="28"/>
        </w:rPr>
        <w:t>?</w:t>
      </w:r>
    </w:p>
    <w:p w:rsidR="004A1EB1" w:rsidRPr="003D46C3" w:rsidRDefault="004A1EB1" w:rsidP="007670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И сейчас мы постараемся доказать друг другу и самим себе, что "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Здоровым быть здорово</w:t>
      </w:r>
      <w:r w:rsidRPr="003D46C3">
        <w:rPr>
          <w:rFonts w:ascii="Times New Roman" w:hAnsi="Times New Roman" w:cs="Times New Roman"/>
          <w:sz w:val="28"/>
          <w:szCs w:val="28"/>
        </w:rPr>
        <w:t>! "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 соревновательная</w:t>
      </w:r>
      <w:r w:rsidRPr="003D46C3">
        <w:rPr>
          <w:rFonts w:ascii="Times New Roman" w:hAnsi="Times New Roman" w:cs="Times New Roman"/>
          <w:sz w:val="28"/>
          <w:szCs w:val="28"/>
        </w:rPr>
        <w:t>. В игре участвуют две команды. А также надо выбрать капитанов и придумать свою визитку, которая состоит из названия команды и соответствующего для неё девиза.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Ведущий. И так, мы начинаем игру, и я желаю командам удачи, успехов в предстоящем состязании.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Давайте поприветствуем наших сегодняшних участников команд, мы просим вас занять свои места.</w:t>
      </w:r>
    </w:p>
    <w:p w:rsidR="0084605B" w:rsidRPr="00CE2AB9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B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CE2AB9">
        <w:rPr>
          <w:rFonts w:ascii="Times New Roman" w:hAnsi="Times New Roman" w:cs="Times New Roman"/>
          <w:b/>
          <w:i/>
          <w:iCs/>
          <w:sz w:val="28"/>
          <w:szCs w:val="28"/>
        </w:rPr>
        <w:t>«Визитная карточка»</w:t>
      </w:r>
      <w:r w:rsidRPr="00CE2AB9">
        <w:rPr>
          <w:rFonts w:ascii="Times New Roman" w:hAnsi="Times New Roman" w:cs="Times New Roman"/>
          <w:b/>
          <w:sz w:val="28"/>
          <w:szCs w:val="28"/>
        </w:rPr>
        <w:t xml:space="preserve"> - девиз.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3D46C3">
        <w:rPr>
          <w:rFonts w:ascii="Times New Roman" w:hAnsi="Times New Roman" w:cs="Times New Roman"/>
          <w:sz w:val="28"/>
          <w:szCs w:val="28"/>
          <w:u w:val="single"/>
        </w:rPr>
        <w:t>Визитная карточка команд</w:t>
      </w:r>
      <w:r w:rsidRPr="003D46C3">
        <w:rPr>
          <w:rFonts w:ascii="Times New Roman" w:hAnsi="Times New Roman" w:cs="Times New Roman"/>
          <w:sz w:val="28"/>
          <w:szCs w:val="28"/>
        </w:rPr>
        <w:t xml:space="preserve">: название, девиз, Оценивается по 3-х бальной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системе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"Смелые" и ее девиз "Чтобы день твой был в порядке,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начинай его с зарядки"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"Умелые" и ее девиз "Тот, кто с нами хочет плыть,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Ловким, смелым должен быть! "</w:t>
      </w:r>
    </w:p>
    <w:p w:rsidR="0084605B" w:rsidRPr="00CE2AB9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B9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Ведущий. Для того чтобы нам быть готовыми к игре, нужно хорошо размяться. Итак, объявляется конкурс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«разминка»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здесь мы выясним, какая команда больше ответит на вопросы о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sz w:val="28"/>
          <w:szCs w:val="28"/>
        </w:rPr>
        <w:t>. Свою готовность команды сигнализируют поднятием руки. Оценивается по количеству правильных ответов.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Вопросы для I </w:t>
      </w:r>
      <w:r w:rsidRPr="003D46C3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Pr="003D46C3">
        <w:rPr>
          <w:rFonts w:ascii="Times New Roman" w:hAnsi="Times New Roman" w:cs="Times New Roman"/>
          <w:sz w:val="28"/>
          <w:szCs w:val="28"/>
        </w:rPr>
        <w:t>: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1. Отец и мать ребёнка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родители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Руки, ноги, голова, туловище – это….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(тело)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Распорядок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жизнедеятельности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ребёнка на протяжении суток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(режим дня)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4. Перерыв в занятиях для отдыха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(физкультминутка)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Вопросы для 2 команды</w:t>
      </w:r>
      <w:r w:rsidRPr="003D46C3">
        <w:rPr>
          <w:rFonts w:ascii="Times New Roman" w:hAnsi="Times New Roman" w:cs="Times New Roman"/>
          <w:sz w:val="28"/>
          <w:szCs w:val="28"/>
        </w:rPr>
        <w:t>: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lastRenderedPageBreak/>
        <w:t>1. Женщина по отношению к своему ребенку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(мать)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Привычное положение тела человека в покое и при движении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(осанка)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На основе культурно-гигиенических навыков у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детей формируются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(привычки)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4. Цель обливания холодной водой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(закаливание)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947796" w:rsidRPr="003D46C3" w:rsidRDefault="00947796" w:rsidP="003D46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b/>
          <w:sz w:val="28"/>
          <w:szCs w:val="28"/>
        </w:rPr>
        <w:t xml:space="preserve">Конкурс «Цветок </w:t>
      </w:r>
      <w:r w:rsidRPr="00CE2AB9">
        <w:rPr>
          <w:rStyle w:val="a4"/>
          <w:rFonts w:ascii="Times New Roman" w:hAnsi="Times New Roman" w:cs="Times New Roman"/>
          <w:i/>
          <w:iCs/>
          <w:sz w:val="28"/>
          <w:szCs w:val="28"/>
        </w:rPr>
        <w:t>здорового образа жизни</w:t>
      </w:r>
      <w:r w:rsidRPr="00CE2AB9">
        <w:rPr>
          <w:rFonts w:ascii="Times New Roman" w:hAnsi="Times New Roman" w:cs="Times New Roman"/>
          <w:sz w:val="28"/>
          <w:szCs w:val="28"/>
        </w:rPr>
        <w:t>».</w:t>
      </w:r>
    </w:p>
    <w:p w:rsidR="00947796" w:rsidRPr="003D46C3" w:rsidRDefault="00947796" w:rsidP="003D46C3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D46C3">
        <w:rPr>
          <w:rFonts w:ascii="Times New Roman" w:hAnsi="Times New Roman" w:cs="Times New Roman"/>
          <w:sz w:val="28"/>
          <w:szCs w:val="28"/>
        </w:rPr>
        <w:t xml:space="preserve">: Чтобы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сохранять здоровье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и своё, и своих близких, мы, конечно, должны твёрдо ориентироваться в том, из чего складывается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sz w:val="28"/>
          <w:szCs w:val="28"/>
        </w:rPr>
        <w:t xml:space="preserve">. Поэтому первый конкурс, в котором вам предстоит поучаствовать, так и называется, «Цветок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здорового образа жизни</w:t>
      </w:r>
      <w:r w:rsidRPr="003D46C3">
        <w:rPr>
          <w:rFonts w:ascii="Times New Roman" w:hAnsi="Times New Roman" w:cs="Times New Roman"/>
          <w:sz w:val="28"/>
          <w:szCs w:val="28"/>
        </w:rPr>
        <w:t>». Вы получите овалы (лепестки цветка) и фломастеры. Нужно сообща со своей командой подумать и быстро написать на лепестках, составляющие ЗОЖ (2 – 3 минуты).</w:t>
      </w:r>
    </w:p>
    <w:p w:rsidR="00947796" w:rsidRPr="003D46C3" w:rsidRDefault="00947796" w:rsidP="003D46C3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(Правильное питание, соблюдение режима, соблюдение санитарно – гигиенических норм, занятия спортом, закаливание, профилактика заболеваний, своевременное обращение к врачу, утренняя гимнастика, прогулки на свежем воздухе, избавление от вредных привычек, доброжелательность к людям, пример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 в организации здорового образа жизни</w:t>
      </w:r>
      <w:r w:rsidRPr="003D46C3">
        <w:rPr>
          <w:rFonts w:ascii="Times New Roman" w:hAnsi="Times New Roman" w:cs="Times New Roman"/>
          <w:sz w:val="28"/>
          <w:szCs w:val="28"/>
        </w:rPr>
        <w:t>, подвижный образ жизни….)</w:t>
      </w:r>
    </w:p>
    <w:p w:rsidR="00947796" w:rsidRPr="003D46C3" w:rsidRDefault="00947796" w:rsidP="003D46C3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С этим заданием справились.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b/>
          <w:sz w:val="28"/>
          <w:szCs w:val="28"/>
        </w:rPr>
        <w:t>Отгадка спортивных загадок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1. Соберем команду в школе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Пробиваем угловой –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Забиваем головой!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И в воротах пятый угол!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Очень любим мы…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(футбол)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Здесь команда побеждает,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Он летит с подачей метко</w:t>
      </w:r>
    </w:p>
    <w:p w:rsidR="0084605B" w:rsidRPr="003D46C3" w:rsidRDefault="00380196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Не в ворота – через сет</w:t>
      </w:r>
      <w:r w:rsidR="0084605B" w:rsidRPr="003D46C3">
        <w:rPr>
          <w:rFonts w:ascii="Times New Roman" w:hAnsi="Times New Roman" w:cs="Times New Roman"/>
          <w:sz w:val="28"/>
          <w:szCs w:val="28"/>
        </w:rPr>
        <w:t>ку.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У спортсменов 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>…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(волейбол)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1. В этом спорте игроки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Любят в мяч они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играть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Значит это….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(Баскетбол)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Мы не только летом рады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Встретиться с олимпиадой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lastRenderedPageBreak/>
        <w:t>Можем видеть лишь зимой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На площадке ледяной –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Увлекательный…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i/>
          <w:iCs/>
          <w:sz w:val="28"/>
          <w:szCs w:val="28"/>
        </w:rPr>
        <w:t>(Хоккей)</w:t>
      </w:r>
    </w:p>
    <w:p w:rsidR="0084605B" w:rsidRPr="00CE2AB9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B9">
        <w:rPr>
          <w:rFonts w:ascii="Times New Roman" w:hAnsi="Times New Roman" w:cs="Times New Roman"/>
          <w:b/>
          <w:sz w:val="28"/>
          <w:szCs w:val="28"/>
        </w:rPr>
        <w:t xml:space="preserve">Найти продолжение пословицы о </w:t>
      </w:r>
      <w:r w:rsidRPr="00CE2AB9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CE2AB9">
        <w:rPr>
          <w:rFonts w:ascii="Times New Roman" w:hAnsi="Times New Roman" w:cs="Times New Roman"/>
          <w:b/>
          <w:sz w:val="28"/>
          <w:szCs w:val="28"/>
        </w:rPr>
        <w:t>: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№1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1) В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здоровом теле…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46C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здоровый дух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всему…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(голова)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3) Кто спортом занимается….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(тот силы набирается)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4) Забота о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лучшее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(лекарство)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5) Двигайся больше, проживешь….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(дольше)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 будешь 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(всего добудешь)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7) Кто спортом занимается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(тот силы набирается)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8) Пешком ходить …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(долго жить)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№2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в порядке…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(спасибо зарядке)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дороже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(денег, богатства)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3) Береги платье снову….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(а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здоровье смолоду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лечись, 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(берегись)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сгубишь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новое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(не купишь)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Здоровому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,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(все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здорово”</w:t>
      </w:r>
      <w:r w:rsidRPr="003D46C3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7) Отдай спорту время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(а взамен получи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8) Закаляй свое тело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(с пользой для дела)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А теперь подумайте и догадайтесь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>Чем больше всего любят заниматься дети?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Воспитатель: Конечно,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играть</w:t>
      </w:r>
      <w:r w:rsidRPr="003D46C3">
        <w:rPr>
          <w:rFonts w:ascii="Times New Roman" w:hAnsi="Times New Roman" w:cs="Times New Roman"/>
          <w:sz w:val="28"/>
          <w:szCs w:val="28"/>
        </w:rPr>
        <w:t xml:space="preserve">. В. А. Сухомлинский говорил: «Без игры нет, и не может быть развития.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</w:t>
      </w:r>
      <w:r w:rsidRPr="003D46C3">
        <w:rPr>
          <w:rFonts w:ascii="Times New Roman" w:hAnsi="Times New Roman" w:cs="Times New Roman"/>
          <w:sz w:val="28"/>
          <w:szCs w:val="28"/>
        </w:rPr>
        <w:t xml:space="preserve"> – огромное светлое окно, через которое в духовный мир ребёнка вливается живительный поток представлений и понятий». Но часто, когда ребёнок подходит к маме или папе с просьбой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Поиграем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3D46C3">
        <w:rPr>
          <w:rFonts w:ascii="Times New Roman" w:hAnsi="Times New Roman" w:cs="Times New Roman"/>
          <w:sz w:val="28"/>
          <w:szCs w:val="28"/>
        </w:rPr>
        <w:t xml:space="preserve">, что он слышит в ответ?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(Версии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родителей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46C3">
        <w:rPr>
          <w:rFonts w:ascii="Times New Roman" w:hAnsi="Times New Roman" w:cs="Times New Roman"/>
          <w:sz w:val="28"/>
          <w:szCs w:val="28"/>
        </w:rPr>
        <w:t>. А ведь совместные игры – это неоценимо важный эмоциональный контакт, близость с ребёнком. Ребёнок вырастит, и будет вспоминать именно эти радостные минуты совместных игр.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Поэтому, сегодня хочу вас познакомить с некоторыми подвижными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играми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в которые вы можете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поиграть с ребёнком дома</w:t>
      </w:r>
      <w:r w:rsidRPr="003D46C3">
        <w:rPr>
          <w:rFonts w:ascii="Times New Roman" w:hAnsi="Times New Roman" w:cs="Times New Roman"/>
          <w:sz w:val="28"/>
          <w:szCs w:val="28"/>
        </w:rPr>
        <w:t>, на прогулке во дворе: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«Пузырь»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«У медведя 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 бору»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«По ровненькой дорожке»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«Весёлый мячик»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Ты катись, весёлый мячик,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Быстро – быстро по рукам.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У кого весёлый мячик –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Тот станцует сейчас нам.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(Тот загадку загадает нам, тот стишок расскажет нам, тот движенье придумает нам, тот попрыгает на 1 ножке).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«Лохматый пес»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«Найди свое место»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7.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«Карусели»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Воспитатель: А теперь задание командам. Вспомнить из детства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(или придумать)</w:t>
      </w:r>
      <w:r w:rsidRPr="003D46C3">
        <w:rPr>
          <w:rFonts w:ascii="Times New Roman" w:hAnsi="Times New Roman" w:cs="Times New Roman"/>
          <w:sz w:val="28"/>
          <w:szCs w:val="28"/>
        </w:rPr>
        <w:t xml:space="preserve"> любую игру и провести её с командой соперников.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E2AB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CE2AB9">
        <w:rPr>
          <w:rFonts w:ascii="Times New Roman" w:hAnsi="Times New Roman" w:cs="Times New Roman"/>
          <w:b/>
          <w:i/>
          <w:iCs/>
          <w:sz w:val="28"/>
          <w:szCs w:val="28"/>
        </w:rPr>
        <w:t>«Проведи игру с командой соперника»</w:t>
      </w:r>
      <w:r w:rsidRPr="00CE2AB9">
        <w:rPr>
          <w:rFonts w:ascii="Times New Roman" w:hAnsi="Times New Roman" w:cs="Times New Roman"/>
          <w:b/>
          <w:sz w:val="28"/>
          <w:szCs w:val="28"/>
        </w:rPr>
        <w:t>»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родители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D46C3">
        <w:rPr>
          <w:rFonts w:ascii="Times New Roman" w:hAnsi="Times New Roman" w:cs="Times New Roman"/>
          <w:sz w:val="28"/>
          <w:szCs w:val="28"/>
        </w:rPr>
        <w:t xml:space="preserve">: «От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</w:t>
      </w:r>
      <w:r w:rsidRPr="003D46C3">
        <w:rPr>
          <w:rFonts w:ascii="Times New Roman" w:hAnsi="Times New Roman" w:cs="Times New Roman"/>
          <w:sz w:val="28"/>
          <w:szCs w:val="28"/>
        </w:rPr>
        <w:t xml:space="preserve"> не требуются специальные знания и умения, главное – разделить чувства и впечатления с ребёнком, проявить интерес к его игре». Очень сближает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</w:t>
      </w:r>
      <w:r w:rsidRPr="003D46C3">
        <w:rPr>
          <w:rFonts w:ascii="Times New Roman" w:hAnsi="Times New Roman" w:cs="Times New Roman"/>
          <w:sz w:val="28"/>
          <w:szCs w:val="28"/>
        </w:rPr>
        <w:t xml:space="preserve"> и детей - творческие минутки, когда они вместе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«что – то творят»</w:t>
      </w:r>
      <w:r w:rsidRPr="003D46C3">
        <w:rPr>
          <w:rFonts w:ascii="Times New Roman" w:hAnsi="Times New Roman" w:cs="Times New Roman"/>
          <w:sz w:val="28"/>
          <w:szCs w:val="28"/>
        </w:rPr>
        <w:t>, придумывают, строят.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</w:t>
      </w:r>
      <w:r w:rsidRPr="003D46C3">
        <w:rPr>
          <w:rFonts w:ascii="Times New Roman" w:hAnsi="Times New Roman" w:cs="Times New Roman"/>
          <w:sz w:val="28"/>
          <w:szCs w:val="28"/>
        </w:rPr>
        <w:t xml:space="preserve"> будет интересней для ребёнка, если вы с ним изготовите для неё маски, либо какие – нибудь атрибуты.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D46C3">
        <w:rPr>
          <w:rFonts w:ascii="Times New Roman" w:hAnsi="Times New Roman" w:cs="Times New Roman"/>
          <w:sz w:val="28"/>
          <w:szCs w:val="28"/>
        </w:rPr>
        <w:t xml:space="preserve">: Наша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 подходит к концу</w:t>
      </w:r>
      <w:r w:rsidRPr="003D46C3">
        <w:rPr>
          <w:rFonts w:ascii="Times New Roman" w:hAnsi="Times New Roman" w:cs="Times New Roman"/>
          <w:sz w:val="28"/>
          <w:szCs w:val="28"/>
        </w:rPr>
        <w:t>. Осталось последнее задание.</w:t>
      </w:r>
    </w:p>
    <w:p w:rsidR="008B34DC" w:rsidRPr="00CE2AB9" w:rsidRDefault="00CE2AB9" w:rsidP="008B34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B34DC" w:rsidRPr="00CE2AB9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8B34DC" w:rsidRPr="00CE2A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«Ступени </w:t>
      </w:r>
      <w:r w:rsidR="008B34DC" w:rsidRPr="00CE2AB9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здоровья</w:t>
      </w:r>
      <w:r w:rsidR="008B34DC" w:rsidRPr="00CE2AB9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8B34DC" w:rsidRPr="00CE2AB9">
        <w:rPr>
          <w:rFonts w:ascii="Times New Roman" w:hAnsi="Times New Roman" w:cs="Times New Roman"/>
          <w:b/>
          <w:sz w:val="28"/>
          <w:szCs w:val="28"/>
        </w:rPr>
        <w:t>.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Командам предстоит ответить на несколько вопросов. Отвечать будем по очереди. Сначала команда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«….»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Основной и любимый вид деятельности детей?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Игра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2. Гимнастический предмет для совершенствования талии?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(Обруч)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Танцы под музыку?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(аэробика, ритмика)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4. Один из видов профилактики заболеваний?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(Закаливание)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5. То, что предотвращает заболевания?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(Профилактика)</w:t>
      </w:r>
    </w:p>
    <w:p w:rsidR="008B34DC" w:rsidRPr="003D46C3" w:rsidRDefault="008B34DC" w:rsidP="008B34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6. Один из способов пробуждения организма?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(Гимнастика)</w:t>
      </w:r>
      <w:r w:rsidRPr="003D46C3">
        <w:rPr>
          <w:rFonts w:ascii="Times New Roman" w:hAnsi="Times New Roman" w:cs="Times New Roman"/>
          <w:sz w:val="28"/>
          <w:szCs w:val="28"/>
        </w:rPr>
        <w:t>.</w:t>
      </w:r>
    </w:p>
    <w:p w:rsidR="0084605B" w:rsidRPr="00CE2AB9" w:rsidRDefault="0084605B" w:rsidP="007670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B9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Pr="00CE2AB9">
        <w:rPr>
          <w:rFonts w:ascii="Times New Roman" w:hAnsi="Times New Roman" w:cs="Times New Roman"/>
          <w:b/>
          <w:i/>
          <w:iCs/>
          <w:sz w:val="28"/>
          <w:szCs w:val="28"/>
        </w:rPr>
        <w:t>«НЕМНОГО О СПОРТЕ»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Российский тренер по фигурному катанию, залуженный тренер СССР.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(Тарасова)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Двух или трехколесная машина для передвижения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елосипед)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Комплекс спортивных программ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оздоровительного характера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основанных на использовании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разнообразных упражнений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аэробики, шейпинга, танцевальных движений и т. д.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(Фитнес)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4. Спортивные скоростные соревнования на автомобилях.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(Ралли)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5. Абсолютная чемпионка мира по спортивной гимнастике в личном первенстве, абсолютная чемпионка Европы по спортивной гимнастике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(Афины, 2002 г.)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(Хоркина)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6. Начало, исходный пункт любого соревнования на скорость.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(Старт)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По вертикали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Спортивная командная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 с мячом</w:t>
      </w:r>
      <w:r w:rsidRPr="003D46C3">
        <w:rPr>
          <w:rFonts w:ascii="Times New Roman" w:hAnsi="Times New Roman" w:cs="Times New Roman"/>
          <w:sz w:val="28"/>
          <w:szCs w:val="28"/>
        </w:rPr>
        <w:t>, который забрасывают руками в кольцо с сеткой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аскетбол)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2. Спортивная командная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</w:t>
      </w:r>
      <w:r w:rsidRPr="003D46C3">
        <w:rPr>
          <w:rFonts w:ascii="Times New Roman" w:hAnsi="Times New Roman" w:cs="Times New Roman"/>
          <w:sz w:val="28"/>
          <w:szCs w:val="28"/>
        </w:rPr>
        <w:t xml:space="preserve"> с клюшками и шайбой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(мячом)</w:t>
      </w:r>
      <w:r w:rsidRPr="003D46C3">
        <w:rPr>
          <w:rFonts w:ascii="Times New Roman" w:hAnsi="Times New Roman" w:cs="Times New Roman"/>
          <w:sz w:val="28"/>
          <w:szCs w:val="28"/>
        </w:rPr>
        <w:t xml:space="preserve"> на специальной площадке с воротами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оккей)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3. Конечная черта любого соревнования на скорость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иниш)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4. Спортивная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игра</w:t>
      </w:r>
      <w:r w:rsidRPr="003D46C3">
        <w:rPr>
          <w:rFonts w:ascii="Times New Roman" w:hAnsi="Times New Roman" w:cs="Times New Roman"/>
          <w:sz w:val="28"/>
          <w:szCs w:val="28"/>
        </w:rPr>
        <w:t xml:space="preserve"> с мячом и ракеткой на площадке – корте с сеткой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еннис)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Игра с родителями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«Слово-эстафета»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Родители садятся в круг</w:t>
      </w:r>
      <w:r w:rsidRPr="003D46C3">
        <w:rPr>
          <w:rFonts w:ascii="Times New Roman" w:hAnsi="Times New Roman" w:cs="Times New Roman"/>
          <w:sz w:val="28"/>
          <w:szCs w:val="28"/>
        </w:rPr>
        <w:t xml:space="preserve">. Игрушка-кукла передаётся по кругу. Взяв игрушку в руки,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Pr="003D46C3">
        <w:rPr>
          <w:rFonts w:ascii="Times New Roman" w:hAnsi="Times New Roman" w:cs="Times New Roman"/>
          <w:sz w:val="28"/>
          <w:szCs w:val="28"/>
        </w:rPr>
        <w:t xml:space="preserve"> продолжают начатое ведущим предложение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«Мой ребёнок будет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здоровым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, если я…</w:t>
      </w:r>
      <w:proofErr w:type="gramStart"/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3D46C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B34DC" w:rsidRPr="003D46C3" w:rsidRDefault="008B34DC" w:rsidP="008B34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хотелось бы знать, понравилась ли вам сегодняшняя деловая игра, принесла ли она вам пользу или нет.</w:t>
      </w:r>
    </w:p>
    <w:p w:rsidR="008B34DC" w:rsidRPr="003D46C3" w:rsidRDefault="008B34DC" w:rsidP="008B34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сыграем ещё в одну игру. На подоконнике лежат яблочки 3 цветов. Выберите себе одно яблоко. </w:t>
      </w:r>
      <w:r w:rsidRPr="003D4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Красное</w:t>
      </w:r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вам было интересно, информацию, полученную сегодня вы взяли себе на вооружение</w:t>
      </w:r>
      <w:r w:rsidRPr="003D4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Зелёное</w:t>
      </w:r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было скучно. </w:t>
      </w:r>
      <w:proofErr w:type="gramStart"/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</w:t>
      </w:r>
      <w:proofErr w:type="gramEnd"/>
      <w:r w:rsidRPr="003D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вся информация была полезной. Каждый своё яблоко  прикрепит  на нашу яблоньку отзывов.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sz w:val="28"/>
          <w:szCs w:val="28"/>
        </w:rPr>
        <w:t xml:space="preserve"> – состояние 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физического психического и социального благополучия, а не только отсутствие физических дефектов или болезней.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Как итог нашей игры мы можем сказать, что воспитывать ребенка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здоровым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D46C3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с самого детства научить его вести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здоровый образ жизни</w:t>
      </w:r>
      <w:r w:rsidRPr="003D46C3">
        <w:rPr>
          <w:rFonts w:ascii="Times New Roman" w:hAnsi="Times New Roman" w:cs="Times New Roman"/>
          <w:sz w:val="28"/>
          <w:szCs w:val="28"/>
        </w:rPr>
        <w:t xml:space="preserve">. И напоминаем основные компоненты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здорового образа жизни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• рациональный режим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• систематические физкультурные занятия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• закаливание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• правильное питание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• благоприятная психологическая обстановка в семье, доверие и взаимопонимание, совместное проведение досуга.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1. Алямовская В. А.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sz w:val="28"/>
          <w:szCs w:val="28"/>
        </w:rPr>
        <w:t>. – Москва, 1996.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2. Голицына Н. С. Копилка педагогических идей. Москва, 2007.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3. Змановский Ю. Ф. Воспитаем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детей </w:t>
      </w:r>
      <w:proofErr w:type="gramStart"/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здоровыми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>. М., 1989.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4. Игры – обучение, тренинг, досуг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>од ред. В. В. Петрусинского. М., 1994.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5. Кудрявцев В. Т. Физическая культура и развитие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здоровья</w:t>
      </w:r>
      <w:r w:rsidRPr="003D46C3">
        <w:rPr>
          <w:rFonts w:ascii="Times New Roman" w:hAnsi="Times New Roman" w:cs="Times New Roman"/>
          <w:sz w:val="28"/>
          <w:szCs w:val="28"/>
        </w:rPr>
        <w:t xml:space="preserve"> дошкольников // Дошкольное воспитание. 2004. № 2.</w:t>
      </w:r>
    </w:p>
    <w:p w:rsidR="0084605B" w:rsidRPr="003D46C3" w:rsidRDefault="0084605B" w:rsidP="007670C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6. Федоровская О. Физкультурно 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оздоровительная</w:t>
      </w:r>
      <w:r w:rsidRPr="003D46C3">
        <w:rPr>
          <w:rFonts w:ascii="Times New Roman" w:hAnsi="Times New Roman" w:cs="Times New Roman"/>
          <w:sz w:val="28"/>
          <w:szCs w:val="28"/>
        </w:rPr>
        <w:t xml:space="preserve"> и профилактическая работа в ДОУ. // ж. Дошкольное воспитание № 1 -2000.</w:t>
      </w:r>
    </w:p>
    <w:p w:rsidR="004425AC" w:rsidRDefault="004425AC">
      <w:bookmarkStart w:id="0" w:name="_GoBack"/>
      <w:bookmarkEnd w:id="0"/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№1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1) В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здоровом теле…</w:t>
      </w:r>
      <w:r w:rsidRPr="003D4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46C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здоровый дух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всему…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(голова)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3) Кто спортом занимается….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(тот силы набирается)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4) Забота о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лучшее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(лекарство)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5) Двигайся больше, проживешь….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(дольше)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 будешь 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(всего добудешь)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7) Кто спортом занимается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(тот силы набирается)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8) Пешком ходить …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(долго жить)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>Команда №2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1)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в порядке…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(спасибо зарядке)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2)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дороже</w:t>
      </w:r>
      <w:r w:rsidRPr="003D46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(денег, богатства)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3) Береги платье снову….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(а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здоровье смолоду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gramStart"/>
      <w:r w:rsidRPr="003D46C3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 лечись, а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здоров…</w:t>
      </w:r>
      <w:r w:rsidRPr="003D46C3">
        <w:rPr>
          <w:rFonts w:ascii="Times New Roman" w:hAnsi="Times New Roman" w:cs="Times New Roman"/>
          <w:b/>
          <w:sz w:val="28"/>
          <w:szCs w:val="28"/>
        </w:rPr>
        <w:t>.</w:t>
      </w:r>
      <w:r w:rsidRPr="003D46C3">
        <w:rPr>
          <w:rFonts w:ascii="Times New Roman" w:hAnsi="Times New Roman" w:cs="Times New Roman"/>
          <w:sz w:val="28"/>
          <w:szCs w:val="28"/>
        </w:rPr>
        <w:t xml:space="preserve">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(берегись)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5) </w:t>
      </w:r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 сгубишь</w:t>
      </w:r>
      <w:r w:rsidRPr="003D46C3">
        <w:rPr>
          <w:rFonts w:ascii="Times New Roman" w:hAnsi="Times New Roman" w:cs="Times New Roman"/>
          <w:sz w:val="28"/>
          <w:szCs w:val="28"/>
        </w:rPr>
        <w:t xml:space="preserve">, новое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(не купишь)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3D46C3">
        <w:rPr>
          <w:rStyle w:val="a4"/>
          <w:rFonts w:ascii="Times New Roman" w:hAnsi="Times New Roman" w:cs="Times New Roman"/>
          <w:b w:val="0"/>
          <w:sz w:val="28"/>
          <w:szCs w:val="28"/>
        </w:rPr>
        <w:t>Здоровому</w:t>
      </w:r>
      <w:proofErr w:type="gramEnd"/>
      <w:r w:rsidRPr="003D46C3">
        <w:rPr>
          <w:rFonts w:ascii="Times New Roman" w:hAnsi="Times New Roman" w:cs="Times New Roman"/>
          <w:sz w:val="28"/>
          <w:szCs w:val="28"/>
        </w:rPr>
        <w:t xml:space="preserve">,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(все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здорово”</w:t>
      </w:r>
      <w:r w:rsidRPr="003D46C3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7) Отдай спорту время ….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 xml:space="preserve">(а взамен получи </w:t>
      </w:r>
      <w:r w:rsidRPr="003D46C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здоровье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2AB9" w:rsidRPr="003D46C3" w:rsidRDefault="00CE2AB9" w:rsidP="00CE2AB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3D46C3">
        <w:rPr>
          <w:rFonts w:ascii="Times New Roman" w:hAnsi="Times New Roman" w:cs="Times New Roman"/>
          <w:sz w:val="28"/>
          <w:szCs w:val="28"/>
        </w:rPr>
        <w:t xml:space="preserve">8) Закаляй свое тело </w:t>
      </w:r>
      <w:r w:rsidRPr="003D46C3">
        <w:rPr>
          <w:rFonts w:ascii="Times New Roman" w:hAnsi="Times New Roman" w:cs="Times New Roman"/>
          <w:i/>
          <w:iCs/>
          <w:sz w:val="28"/>
          <w:szCs w:val="28"/>
        </w:rPr>
        <w:t>(с пользой для дела)</w:t>
      </w:r>
    </w:p>
    <w:p w:rsidR="00CE2AB9" w:rsidRDefault="00CE2AB9"/>
    <w:sectPr w:rsidR="00CE2AB9" w:rsidSect="00CE2A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05B"/>
    <w:rsid w:val="00233304"/>
    <w:rsid w:val="0029776E"/>
    <w:rsid w:val="00380196"/>
    <w:rsid w:val="003B2CCE"/>
    <w:rsid w:val="003D46C3"/>
    <w:rsid w:val="004425AC"/>
    <w:rsid w:val="004A1EB1"/>
    <w:rsid w:val="00531285"/>
    <w:rsid w:val="0061171E"/>
    <w:rsid w:val="00751161"/>
    <w:rsid w:val="007670C1"/>
    <w:rsid w:val="007D5C4A"/>
    <w:rsid w:val="00806560"/>
    <w:rsid w:val="0084605B"/>
    <w:rsid w:val="008B34DC"/>
    <w:rsid w:val="00947796"/>
    <w:rsid w:val="00CE2AB9"/>
    <w:rsid w:val="00D62A88"/>
    <w:rsid w:val="00ED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5B"/>
    <w:rPr>
      <w:b/>
      <w:bCs/>
    </w:rPr>
  </w:style>
  <w:style w:type="character" w:styleId="a5">
    <w:name w:val="Hyperlink"/>
    <w:basedOn w:val="a0"/>
    <w:uiPriority w:val="99"/>
    <w:semiHidden/>
    <w:unhideWhenUsed/>
    <w:rsid w:val="0084605B"/>
    <w:rPr>
      <w:color w:val="0000FF"/>
      <w:u w:val="single"/>
    </w:rPr>
  </w:style>
  <w:style w:type="paragraph" w:styleId="a6">
    <w:name w:val="No Spacing"/>
    <w:uiPriority w:val="1"/>
    <w:qFormat/>
    <w:rsid w:val="00767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oditelskie-sobr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4</cp:revision>
  <cp:lastPrinted>2025-04-15T10:37:00Z</cp:lastPrinted>
  <dcterms:created xsi:type="dcterms:W3CDTF">2024-08-05T11:26:00Z</dcterms:created>
  <dcterms:modified xsi:type="dcterms:W3CDTF">2025-04-15T10:42:00Z</dcterms:modified>
</cp:coreProperties>
</file>