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40" w:rsidRDefault="00164D40" w:rsidP="00164D40">
      <w:pPr>
        <w:pStyle w:val="a3"/>
        <w:jc w:val="center"/>
        <w:rPr>
          <w:b/>
          <w:sz w:val="28"/>
          <w:szCs w:val="28"/>
        </w:rPr>
      </w:pPr>
      <w:r w:rsidRPr="00164D40">
        <w:rPr>
          <w:b/>
          <w:sz w:val="28"/>
          <w:szCs w:val="28"/>
        </w:rPr>
        <w:t>Деловая игра.</w:t>
      </w:r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r w:rsidRPr="00233216">
        <w:rPr>
          <w:rFonts w:ascii="Times New Roman" w:hAnsi="Times New Roman" w:cs="Times New Roman"/>
          <w:sz w:val="28"/>
          <w:szCs w:val="28"/>
        </w:rPr>
        <w:t>Цель:</w:t>
      </w:r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r w:rsidRPr="00233216">
        <w:rPr>
          <w:rFonts w:ascii="Times New Roman" w:hAnsi="Times New Roman" w:cs="Times New Roman"/>
          <w:sz w:val="28"/>
          <w:szCs w:val="28"/>
        </w:rPr>
        <w:t>систематизировать и закрепить теоретические знания педагогов о видах</w:t>
      </w:r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r w:rsidRPr="00233216">
        <w:rPr>
          <w:rFonts w:ascii="Times New Roman" w:hAnsi="Times New Roman" w:cs="Times New Roman"/>
          <w:sz w:val="28"/>
          <w:szCs w:val="28"/>
        </w:rPr>
        <w:t>разнообразных техник рисования;</w:t>
      </w:r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r w:rsidRPr="00233216">
        <w:rPr>
          <w:rFonts w:ascii="Times New Roman" w:hAnsi="Times New Roman" w:cs="Times New Roman"/>
          <w:sz w:val="28"/>
          <w:szCs w:val="28"/>
        </w:rPr>
        <w:t>создать психологический настрой на проявление</w:t>
      </w:r>
      <w:r w:rsidRPr="00233216">
        <w:rPr>
          <w:rFonts w:ascii="Times New Roman" w:hAnsi="Times New Roman" w:cs="Times New Roman"/>
          <w:sz w:val="28"/>
          <w:szCs w:val="28"/>
        </w:rPr>
        <w:t xml:space="preserve">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3216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r w:rsidRPr="00233216">
        <w:rPr>
          <w:rFonts w:ascii="Times New Roman" w:hAnsi="Times New Roman" w:cs="Times New Roman"/>
          <w:sz w:val="28"/>
          <w:szCs w:val="28"/>
        </w:rPr>
        <w:t>педагогов;</w:t>
      </w:r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r w:rsidRPr="00233216">
        <w:rPr>
          <w:rFonts w:ascii="Times New Roman" w:hAnsi="Times New Roman" w:cs="Times New Roman"/>
          <w:sz w:val="28"/>
          <w:szCs w:val="28"/>
        </w:rPr>
        <w:t xml:space="preserve">раскрыть роль педагога в формировании технических навыков </w:t>
      </w:r>
      <w:proofErr w:type="gramStart"/>
      <w:r w:rsidRPr="0023321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3216" w:rsidRPr="00233216" w:rsidRDefault="00233216" w:rsidP="002332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321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33216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детей;</w:t>
      </w:r>
    </w:p>
    <w:p w:rsidR="00164D40" w:rsidRDefault="00096F2D" w:rsidP="00096F2D">
      <w:pPr>
        <w:rPr>
          <w:rFonts w:ascii="Times New Roman" w:hAnsi="Times New Roman" w:cs="Times New Roman"/>
          <w:sz w:val="28"/>
        </w:rPr>
      </w:pPr>
      <w:r w:rsidRPr="00096F2D">
        <w:rPr>
          <w:rFonts w:ascii="Times New Roman" w:hAnsi="Times New Roman" w:cs="Times New Roman"/>
          <w:sz w:val="28"/>
        </w:rPr>
        <w:t>Здр</w:t>
      </w:r>
      <w:r>
        <w:rPr>
          <w:rFonts w:ascii="Times New Roman" w:hAnsi="Times New Roman" w:cs="Times New Roman"/>
          <w:sz w:val="28"/>
        </w:rPr>
        <w:t>авствуйте, уважаемые коллеги! Я рада</w:t>
      </w:r>
      <w:r w:rsidRPr="00096F2D">
        <w:rPr>
          <w:rFonts w:ascii="Times New Roman" w:hAnsi="Times New Roman" w:cs="Times New Roman"/>
          <w:sz w:val="28"/>
        </w:rPr>
        <w:t xml:space="preserve"> видеть вас на деловой игре. Предлагаю вам (воспитатели, педагоги) пройти по стране «Творчества».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6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D40">
        <w:rPr>
          <w:rFonts w:ascii="Times New Roman" w:hAnsi="Times New Roman" w:cs="Times New Roman"/>
          <w:b/>
          <w:sz w:val="28"/>
          <w:szCs w:val="28"/>
        </w:rPr>
        <w:t>Цветоград</w:t>
      </w:r>
      <w:proofErr w:type="spellEnd"/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D40">
        <w:rPr>
          <w:rFonts w:ascii="Times New Roman" w:hAnsi="Times New Roman" w:cs="Times New Roman"/>
          <w:i/>
          <w:sz w:val="28"/>
          <w:szCs w:val="28"/>
        </w:rPr>
        <w:t>Оборудование: восковые мелки, альбомные листы, цветные карандаши</w:t>
      </w:r>
      <w:r>
        <w:rPr>
          <w:rFonts w:ascii="Times New Roman" w:hAnsi="Times New Roman" w:cs="Times New Roman"/>
          <w:i/>
          <w:sz w:val="28"/>
          <w:szCs w:val="28"/>
        </w:rPr>
        <w:t>, музыкальное произведение, мольберт с магнитами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Мне жалко бедный белый цвет,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Его как будто бы и нет.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Вот белый лист передо мной,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Всем сразу видно – лист пустой.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Но вдруг я вижу сквозь пургу –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Там лебедь мерзнет на снегу.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Еще я вижу: там и тут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Цветы воздушные цветут.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И белый парус снега,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Кораблик изо льда, 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И чудо к нам приходит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Неслышно, как всегда… </w:t>
      </w:r>
    </w:p>
    <w:p w:rsidR="0057460D" w:rsidRPr="00164D40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   Вокруг все живёт и изменяется. Также изменчивы и бесконечно разнообразны наши с вами чувства. У каждого чувства множество оттенков. Можно тихо радоваться про себя, думать о чём-то приятном и улыбаться. А можно бегать и кричать от радости. И то и другое – радость, но совсем по-разному окрашенная. Давайте попробуем рассказать о том, что принесла нам музыка, языком красок. Пусть в этой игре краски заменят слова, а переходы цвета попробуют передать оттенки того, что мы чувствуем. </w:t>
      </w:r>
    </w:p>
    <w:p w:rsidR="0057460D" w:rsidRPr="00572D48" w:rsidRDefault="0057460D" w:rsidP="00574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D40">
        <w:rPr>
          <w:rFonts w:ascii="Times New Roman" w:hAnsi="Times New Roman" w:cs="Times New Roman"/>
          <w:i/>
          <w:sz w:val="28"/>
          <w:szCs w:val="28"/>
        </w:rPr>
        <w:t>Звучат музыкальные произведения Вивальди, Брамса, Бетховена, Паганини.</w:t>
      </w:r>
    </w:p>
    <w:p w:rsidR="0057460D" w:rsidRPr="00164D40" w:rsidRDefault="0057460D" w:rsidP="00574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Послушайте задание: </w:t>
      </w:r>
      <w:r w:rsidRPr="00164D40">
        <w:rPr>
          <w:rFonts w:ascii="Times New Roman" w:hAnsi="Times New Roman" w:cs="Times New Roman"/>
          <w:b/>
          <w:sz w:val="28"/>
          <w:szCs w:val="28"/>
        </w:rPr>
        <w:t>пошаговая инструкция</w:t>
      </w:r>
    </w:p>
    <w:p w:rsidR="0057460D" w:rsidRPr="00164D40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lastRenderedPageBreak/>
        <w:t xml:space="preserve"> Шаг 1. Прослушивая музыку, задумайте своё, особенное настроение, ей подходящее, и подберите соответствующие цвета. </w:t>
      </w:r>
    </w:p>
    <w:p w:rsidR="0057460D" w:rsidRPr="00164D40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Шаг 2. Распишите лист бумаги всеми оттенками своего настроения, так, чтобы на листе почти не осталось белого поля. </w:t>
      </w:r>
    </w:p>
    <w:p w:rsidR="0057460D" w:rsidRPr="00164D40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Шаг 3. Какое настроение окрашивает ваш лист? Может быть, это радость? спокойствие? Или тревога, страх? Переверните лист и на обороте напишите тему-настроение. Сохраните её </w:t>
      </w:r>
      <w:proofErr w:type="gramStart"/>
      <w:r w:rsidRPr="00164D40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164D40">
        <w:rPr>
          <w:rFonts w:ascii="Times New Roman" w:hAnsi="Times New Roman" w:cs="Times New Roman"/>
          <w:sz w:val="28"/>
          <w:szCs w:val="28"/>
        </w:rPr>
        <w:t xml:space="preserve"> от других участников игры и от ведущего. </w:t>
      </w:r>
    </w:p>
    <w:p w:rsidR="0057460D" w:rsidRPr="00164D40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Шаг 4. Теперь – решающий момент. Возьмите 2-3 </w:t>
      </w:r>
      <w:proofErr w:type="gramStart"/>
      <w:r w:rsidRPr="00164D40"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 w:rsidRPr="00164D40">
        <w:rPr>
          <w:rFonts w:ascii="Times New Roman" w:hAnsi="Times New Roman" w:cs="Times New Roman"/>
          <w:sz w:val="28"/>
          <w:szCs w:val="28"/>
        </w:rPr>
        <w:t xml:space="preserve"> мелка, и прямо по цветному листу очень быстро нарисуйте лицо, полное вашего настроения. Неважно, чьё это будет лицо. Важно другое: выражение чувства. Рисунок должен выразить именно то, что написано на обороте. </w:t>
      </w:r>
    </w:p>
    <w:p w:rsidR="0057460D" w:rsidRPr="00164D40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Шаг 5. И, наконец, самое интересное. Ваши работы попали в галерею творчества. Первая команда размещает свои работы на первом стенде, вторая на – втором. Участники первой команды угадывают тему-настроение работ соперников, ведущий сверяет с тем, что написано на обороте. </w:t>
      </w:r>
    </w:p>
    <w:p w:rsidR="0057460D" w:rsidRPr="0057460D" w:rsidRDefault="0057460D" w:rsidP="005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proofErr w:type="gramStart"/>
      <w:r w:rsidRPr="00164D4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64D40">
        <w:rPr>
          <w:rFonts w:ascii="Times New Roman" w:hAnsi="Times New Roman" w:cs="Times New Roman"/>
          <w:sz w:val="28"/>
          <w:szCs w:val="28"/>
        </w:rPr>
        <w:t xml:space="preserve"> при планировании занятий художественно-творческого цикла воспитатель должен уделять цвету, так как роль цвета в развитии творческого потенциала детей огромна. Педагогам нужно обязательно с </w:t>
      </w:r>
      <w:proofErr w:type="gramStart"/>
      <w:r w:rsidRPr="00164D40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164D40">
        <w:rPr>
          <w:rFonts w:ascii="Times New Roman" w:hAnsi="Times New Roman" w:cs="Times New Roman"/>
          <w:sz w:val="28"/>
          <w:szCs w:val="28"/>
        </w:rPr>
        <w:t xml:space="preserve"> обсуждать: </w:t>
      </w:r>
      <w:proofErr w:type="gramStart"/>
      <w:r w:rsidRPr="00164D4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64D40">
        <w:rPr>
          <w:rFonts w:ascii="Times New Roman" w:hAnsi="Times New Roman" w:cs="Times New Roman"/>
          <w:sz w:val="28"/>
          <w:szCs w:val="28"/>
        </w:rPr>
        <w:t xml:space="preserve"> чувства и впечатления вызывает у них тот или иной цвет, так как именно цвет стимулирует желание ребенка взять в руки карандаш, кисть и рисовать.</w:t>
      </w:r>
    </w:p>
    <w:p w:rsidR="00164D40" w:rsidRPr="004D5F62" w:rsidRDefault="004D5F62" w:rsidP="004D5F62">
      <w:pPr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D5F62">
        <w:rPr>
          <w:rFonts w:ascii="Times New Roman" w:hAnsi="Times New Roman" w:cs="Times New Roman"/>
          <w:b/>
          <w:color w:val="111111"/>
          <w:sz w:val="28"/>
          <w:szCs w:val="28"/>
        </w:rPr>
        <w:t>2.</w:t>
      </w:r>
      <w:r w:rsidR="00164D40" w:rsidRPr="004D5F62">
        <w:rPr>
          <w:rFonts w:ascii="Times New Roman" w:hAnsi="Times New Roman" w:cs="Times New Roman"/>
          <w:b/>
          <w:color w:val="111111"/>
          <w:sz w:val="28"/>
          <w:szCs w:val="28"/>
        </w:rPr>
        <w:t>Мозговой штурм</w:t>
      </w:r>
    </w:p>
    <w:p w:rsidR="00164D40" w:rsidRPr="00164D40" w:rsidRDefault="00164D40" w:rsidP="00572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аются одновременно всем. Кто </w:t>
      </w: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первой даст ответ, получает фишку.</w:t>
      </w:r>
    </w:p>
    <w:p w:rsidR="00164D40" w:rsidRPr="00164D40" w:rsidRDefault="00164D40" w:rsidP="00572D4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материалы, используемые на занятиях по изобразительной деятельности. (Простые и цветные карандаши, ластик, восковые мелки, тушь, кисти разных размеров, гуашь, акварельные краски.)</w:t>
      </w:r>
    </w:p>
    <w:p w:rsidR="00164D40" w:rsidRPr="00164D40" w:rsidRDefault="00164D40" w:rsidP="00572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Назовите три главных цвета, и докажите, почему они главные. </w:t>
      </w:r>
      <w:proofErr w:type="gram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(Красный, желтый и синий.</w:t>
      </w:r>
      <w:proofErr w:type="gramEnd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их смешивании образуются все цвета светового спектра.)</w:t>
      </w:r>
      <w:proofErr w:type="gramEnd"/>
    </w:p>
    <w:p w:rsidR="00164D40" w:rsidRPr="00164D40" w:rsidRDefault="00164D40" w:rsidP="00572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цвета, составляющие цветовой круг. (Красный, оранжевый, желтый, зеленый, голубой, синий, фиолетовый.)</w:t>
      </w:r>
    </w:p>
    <w:p w:rsidR="009F552C" w:rsidRPr="00572D48" w:rsidRDefault="00164D40" w:rsidP="00572D4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Назовите виды традиционного и нетрадиционного рисования. (К первому виду относится рисование, предметное и сюжетное, красками, цветными карандашами; нетрадиционные виды рисования отличаются 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обычная, </w:t>
      </w:r>
      <w:proofErr w:type="spell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трубочкой, свеча в сочетании с акварелью, картофельные штампы, </w:t>
      </w:r>
      <w:proofErr w:type="spell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набрызг</w:t>
      </w:r>
      <w:proofErr w:type="spellEnd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яичная скорлупа.)</w:t>
      </w:r>
    </w:p>
    <w:p w:rsidR="00A43DDE" w:rsidRDefault="00A43DDE" w:rsidP="00A43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lastRenderedPageBreak/>
        <w:t xml:space="preserve">А сейчас, я  предлагаю вернуться в чудесный мир детства и немного поиграть. </w:t>
      </w:r>
    </w:p>
    <w:p w:rsidR="00096F2D" w:rsidRDefault="004D5F62" w:rsidP="00A4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6F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F2D" w:rsidRPr="00096F2D">
        <w:rPr>
          <w:rFonts w:ascii="Times New Roman" w:hAnsi="Times New Roman" w:cs="Times New Roman"/>
          <w:b/>
          <w:sz w:val="28"/>
          <w:szCs w:val="28"/>
        </w:rPr>
        <w:t>Театральная</w:t>
      </w:r>
    </w:p>
    <w:p w:rsidR="00096F2D" w:rsidRDefault="00096F2D" w:rsidP="00A43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2D">
        <w:rPr>
          <w:rFonts w:ascii="Times New Roman" w:hAnsi="Times New Roman" w:cs="Times New Roman"/>
          <w:sz w:val="28"/>
          <w:szCs w:val="28"/>
        </w:rPr>
        <w:t>1.Какие виды театра используются в ДОУ?</w:t>
      </w:r>
    </w:p>
    <w:p w:rsidR="00096F2D" w:rsidRPr="00096F2D" w:rsidRDefault="00096F2D" w:rsidP="00A43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2D">
        <w:rPr>
          <w:rFonts w:ascii="Times New Roman" w:hAnsi="Times New Roman" w:cs="Times New Roman"/>
          <w:sz w:val="28"/>
          <w:szCs w:val="28"/>
        </w:rPr>
        <w:t xml:space="preserve"> 2.Прочтите: «Два щенка щека к щеке – щиплют щетку в уголке»</w:t>
      </w:r>
      <w:proofErr w:type="gramStart"/>
      <w:r w:rsidRPr="00096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6F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96F2D">
        <w:rPr>
          <w:rFonts w:ascii="Times New Roman" w:hAnsi="Times New Roman" w:cs="Times New Roman"/>
          <w:sz w:val="28"/>
          <w:szCs w:val="28"/>
        </w:rPr>
        <w:t xml:space="preserve">дивленно, радостно, вопросительно, сердито, ласково, равнодушно) </w:t>
      </w:r>
    </w:p>
    <w:p w:rsidR="00A43DDE" w:rsidRPr="00B15B9E" w:rsidRDefault="00096F2D" w:rsidP="00A43D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F2D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DDE" w:rsidRPr="00164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Фантастические гипотезы «Если бы… »</w:t>
      </w:r>
    </w:p>
    <w:p w:rsidR="00A43DDE" w:rsidRPr="00164D40" w:rsidRDefault="00A43DDE" w:rsidP="00572D4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Инструкция:  В основе упражнения очень простое и давно известное выражение «Если бы… », именно это словосочетание запускает у нас свободное фантазирование.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 Если бы у вас было дерево, на котором растут деньги, то…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- Если бы вы поймали золотую рыбку, то 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- Если бы все люди стали бессмертными, то…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- Если бы у вас был </w:t>
      </w:r>
      <w:proofErr w:type="gramStart"/>
      <w:r w:rsidRPr="00164D40">
        <w:rPr>
          <w:rFonts w:ascii="Times New Roman" w:hAnsi="Times New Roman" w:cs="Times New Roman"/>
          <w:sz w:val="28"/>
          <w:szCs w:val="28"/>
          <w:lang w:eastAsia="ru-RU"/>
        </w:rPr>
        <w:t>клон</w:t>
      </w:r>
      <w:proofErr w:type="gramEnd"/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бы выполнял все ваши команды, то…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- Если бы слоны умели летать, то…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- Если бы я могла летать…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- Если бы я понимала язык животных и растений…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- Если бы люди сразу (в ту же минуту) получали за свои дела… </w:t>
      </w:r>
    </w:p>
    <w:p w:rsidR="00A43DDE" w:rsidRPr="00164D40" w:rsidRDefault="00A43DDE" w:rsidP="00A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>- Если бы червяки мигрировали как птицы…</w:t>
      </w:r>
    </w:p>
    <w:p w:rsidR="00A43DDE" w:rsidRPr="00164D40" w:rsidRDefault="00A43DDE" w:rsidP="00A43DD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 Если бы пропало слово “если”…</w:t>
      </w:r>
    </w:p>
    <w:p w:rsidR="00A43DDE" w:rsidRPr="00164D40" w:rsidRDefault="00A43DDE" w:rsidP="00A43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 «Если б мишки были пчелами… »</w:t>
      </w:r>
    </w:p>
    <w:p w:rsidR="00572D48" w:rsidRDefault="00A43DDE" w:rsidP="00572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64D40">
        <w:rPr>
          <w:rFonts w:ascii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164D40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572D48">
        <w:rPr>
          <w:rFonts w:ascii="Times New Roman" w:hAnsi="Times New Roman" w:cs="Times New Roman"/>
          <w:sz w:val="28"/>
          <w:szCs w:val="28"/>
          <w:lang w:eastAsia="ru-RU"/>
        </w:rPr>
        <w:t xml:space="preserve"> было зимы, в городах и селах…</w:t>
      </w:r>
    </w:p>
    <w:p w:rsidR="00A43DDE" w:rsidRPr="00572D48" w:rsidRDefault="00096F2D" w:rsidP="00572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5B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DDE" w:rsidRPr="00B15B9E">
        <w:rPr>
          <w:rFonts w:ascii="Times New Roman" w:hAnsi="Times New Roman" w:cs="Times New Roman"/>
          <w:b/>
          <w:sz w:val="28"/>
          <w:szCs w:val="28"/>
        </w:rPr>
        <w:t>Словесное сложение:</w:t>
      </w:r>
    </w:p>
    <w:p w:rsidR="00A43DDE" w:rsidRPr="00164D40" w:rsidRDefault="00A43DDE" w:rsidP="00A43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>Отгадайте слова-слагаемые и получите слово-сумму из области изобразительного искусства.</w:t>
      </w:r>
    </w:p>
    <w:p w:rsidR="00A43DDE" w:rsidRPr="00164D40" w:rsidRDefault="00A43DDE" w:rsidP="00A43D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>Воронье слово + Густые водоросли = Произведение живописи (КАРТИНА)</w:t>
      </w:r>
    </w:p>
    <w:p w:rsidR="00A43DDE" w:rsidRPr="00164D40" w:rsidRDefault="00A43DDE" w:rsidP="00A43D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>Нота + Краска для письма и рисования =  Подрисовка для исправления рисунка или     фотографии  (РЕТУШЬ)</w:t>
      </w:r>
    </w:p>
    <w:p w:rsidR="00A43DDE" w:rsidRPr="00164D40" w:rsidRDefault="00A43DDE" w:rsidP="00A43D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>Несчастливая судьба + Глаз = Причудливый стиль в искусстве  (РОКОКО)</w:t>
      </w:r>
    </w:p>
    <w:p w:rsidR="00A43DDE" w:rsidRDefault="00A43DDE" w:rsidP="00B15B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D40">
        <w:rPr>
          <w:rFonts w:ascii="Times New Roman" w:hAnsi="Times New Roman" w:cs="Times New Roman"/>
          <w:sz w:val="28"/>
          <w:szCs w:val="28"/>
        </w:rPr>
        <w:t xml:space="preserve"> Дискотека позапрошлого века + Место для ставки = Младший брат лоджии  (БАЛКОН)</w:t>
      </w:r>
    </w:p>
    <w:p w:rsidR="00B15B9E" w:rsidRPr="00B15B9E" w:rsidRDefault="00B15B9E" w:rsidP="00B15B9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3DDE" w:rsidRPr="00096F2D" w:rsidRDefault="00B15B9E" w:rsidP="00096F2D">
      <w:pPr>
        <w:pStyle w:val="a3"/>
        <w:numPr>
          <w:ilvl w:val="0"/>
          <w:numId w:val="4"/>
        </w:numPr>
        <w:rPr>
          <w:b/>
          <w:color w:val="111111"/>
          <w:sz w:val="28"/>
          <w:szCs w:val="28"/>
        </w:rPr>
      </w:pPr>
      <w:r w:rsidRPr="00096F2D">
        <w:rPr>
          <w:b/>
          <w:color w:val="111111"/>
          <w:sz w:val="28"/>
          <w:szCs w:val="28"/>
        </w:rPr>
        <w:t>Раздумье</w:t>
      </w:r>
      <w:r w:rsidR="00A43DDE" w:rsidRPr="00096F2D">
        <w:rPr>
          <w:b/>
          <w:color w:val="111111"/>
          <w:sz w:val="28"/>
          <w:szCs w:val="28"/>
        </w:rPr>
        <w:t xml:space="preserve"> (решение педагогических ситуаций).</w:t>
      </w:r>
    </w:p>
    <w:p w:rsidR="00A43DDE" w:rsidRPr="00164D40" w:rsidRDefault="00A43DDE" w:rsidP="00A43D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должны были нарисовать с натуры чучело белки. Им было предложено обследовать натуру разными способами: дети средней группы, изучая белку, гладили ее по шерстке, показывали части тела и т. д.</w:t>
      </w:r>
      <w:proofErr w:type="gram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старшей группы, изучали белку с опорой лишь на зрительное восприятие. </w:t>
      </w: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Будут ли отличаться рисунки детей разных возрастных групп? Дайте психологическое обоснование своим суждениям.</w:t>
      </w:r>
    </w:p>
    <w:p w:rsidR="00A43DDE" w:rsidRPr="00164D40" w:rsidRDefault="00A43DDE" w:rsidP="00A43D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Между мамами состоялся следующий разговор. «Как хорошо рисует ваш сын. У </w:t>
      </w:r>
      <w:proofErr w:type="gramStart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моего</w:t>
      </w:r>
      <w:proofErr w:type="gramEnd"/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одни каракули. Сколько ни говорю, Чтобы рисовал аккуратно, он каждый раз рисует плохо». – «А вы пробовали его учить?» - 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A43DDE" w:rsidRPr="00164D40" w:rsidRDefault="00A43DDE" w:rsidP="00A43D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Папа купил сыну (2 года 3 месяца) цветные карандаши. Мальчик начал рисовать, но у него ничего похожего на окружающие предметы не получилось. Он сжимал карандаш в руке, линии выходили слабые, на рисунке никак не получалась елка, которую ему так хотелось нарисовать. Мама сказала, что ребенку еще рано рисовать. Но отец настойчиво вкладывал карандаш в руку сына и водил им по бумаге: «Давай вначале вместе нарисуем, потом у тебя одного получится». Он вслух обозначал то, что получалось в процессе совместного рисования, побуждал мальчика самостоятельно узнавать изображенное на бумаге. Проанализируйте поведение родителей, укажите, кто прав и почему.</w:t>
      </w:r>
    </w:p>
    <w:p w:rsidR="00A43DDE" w:rsidRPr="00164D40" w:rsidRDefault="00A43DDE" w:rsidP="00A43D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Детям 5 лет, живущим в крупном городе, предложили нарисовать дом. Большинство нарисовали традиционный одноэтажный домик, в основе которого был изображен прямоугольник и сверху треугольник. Чем объяснить однообразие, примитивность в изображении дома на рисунках пятилетних городских жителей? С какими ошибками в обучении ребенка рисованию связаны эти явления?</w:t>
      </w:r>
    </w:p>
    <w:p w:rsidR="00B15B9E" w:rsidRDefault="00A43DDE" w:rsidP="00A4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-Уважаемые коллеги, следующее задание – </w:t>
      </w:r>
    </w:p>
    <w:p w:rsidR="00B15B9E" w:rsidRDefault="00096F2D" w:rsidP="00A4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B15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Перевертыши</w:t>
      </w:r>
    </w:p>
    <w:p w:rsidR="00A43DDE" w:rsidRPr="00B15B9E" w:rsidRDefault="00A43DDE" w:rsidP="00A4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15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не всегда четко умеют выразить свои мысли, поэтому в любом случае вы должны научиться их понимать.</w:t>
      </w:r>
    </w:p>
    <w:p w:rsidR="00A43DDE" w:rsidRPr="00B15B9E" w:rsidRDefault="00A43DDE" w:rsidP="00A43DDE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нужно отгадать по «перевертышу» название известного фильма или пословицу.</w:t>
      </w:r>
    </w:p>
    <w:p w:rsidR="00A43DDE" w:rsidRPr="00B15B9E" w:rsidRDefault="00B15B9E" w:rsidP="00A43DDE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</w:t>
      </w:r>
      <w:r w:rsidR="00A43DDE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Василий Иванович остается на работе – «Иван Васильевич меняет профессию».</w:t>
      </w:r>
    </w:p>
    <w:p w:rsidR="00A43DDE" w:rsidRPr="00B15B9E" w:rsidRDefault="00B15B9E" w:rsidP="00A43DDE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A43DDE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Грустные взрослые – «Веселые ребята».</w:t>
      </w:r>
    </w:p>
    <w:p w:rsidR="00A43DDE" w:rsidRPr="00B15B9E" w:rsidRDefault="00B15B9E" w:rsidP="00A43DDE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A43DDE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Громче стоишь – ближе не будешь – «Тише едешь – дальше будешь».</w:t>
      </w:r>
    </w:p>
    <w:p w:rsidR="00A43DDE" w:rsidRPr="00B15B9E" w:rsidRDefault="00B15B9E" w:rsidP="00A43DDE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A43DDE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 баранов – «Молчание ягнят».</w:t>
      </w:r>
    </w:p>
    <w:p w:rsidR="00A43DDE" w:rsidRPr="00B15B9E" w:rsidRDefault="00B15B9E" w:rsidP="00A43DDE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A43DDE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Мужик на телеге – мерину тяжелее – «Баба с возу – кобыле легче».</w:t>
      </w:r>
    </w:p>
    <w:p w:rsidR="009F552C" w:rsidRPr="00B15B9E" w:rsidRDefault="00B15B9E" w:rsidP="009F552C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9F552C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ленью не засунешь и птицу в море – «Без труда не выловишь и рыбку из пруда».</w:t>
      </w:r>
    </w:p>
    <w:p w:rsidR="009F552C" w:rsidRPr="00B15B9E" w:rsidRDefault="00B15B9E" w:rsidP="009F552C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9F552C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Холодные ноги – «Горячие головы».</w:t>
      </w:r>
    </w:p>
    <w:p w:rsidR="009F552C" w:rsidRPr="00B15B9E" w:rsidRDefault="00B15B9E" w:rsidP="009F552C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  <w:r w:rsidR="009F552C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бойся велосипеда – «Берегись автомобиля».</w:t>
      </w:r>
    </w:p>
    <w:p w:rsidR="009F552C" w:rsidRPr="00B15B9E" w:rsidRDefault="00B15B9E" w:rsidP="009F552C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9)</w:t>
      </w:r>
      <w:r w:rsidR="009F552C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симфоническом оркестре не только мальчики – «В джазе только девочки».</w:t>
      </w:r>
    </w:p>
    <w:p w:rsidR="00A43DDE" w:rsidRDefault="00B15B9E" w:rsidP="00572D48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</w:t>
      </w:r>
      <w:r w:rsidR="009F552C" w:rsidRPr="00B1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Ручной кактус – «Дикая орхидея».</w:t>
      </w:r>
    </w:p>
    <w:p w:rsidR="00572D48" w:rsidRPr="00572D48" w:rsidRDefault="00572D48" w:rsidP="00572D48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552C" w:rsidRPr="00B15B9E" w:rsidRDefault="00096F2D" w:rsidP="00572D4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B15B9E">
        <w:rPr>
          <w:b/>
          <w:color w:val="000000" w:themeColor="text1"/>
          <w:sz w:val="28"/>
          <w:szCs w:val="28"/>
        </w:rPr>
        <w:t xml:space="preserve">. </w:t>
      </w:r>
      <w:r w:rsidR="00B15B9E" w:rsidRPr="00B15B9E">
        <w:rPr>
          <w:b/>
          <w:color w:val="000000" w:themeColor="text1"/>
          <w:sz w:val="28"/>
          <w:szCs w:val="28"/>
        </w:rPr>
        <w:t xml:space="preserve"> Под аккомпанемент газеты</w:t>
      </w:r>
    </w:p>
    <w:p w:rsidR="009F552C" w:rsidRPr="00164D40" w:rsidRDefault="009F552C" w:rsidP="00572D4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B15B9E">
        <w:rPr>
          <w:color w:val="000000" w:themeColor="text1"/>
          <w:sz w:val="28"/>
          <w:szCs w:val="28"/>
        </w:rPr>
        <w:t xml:space="preserve">— В этой игре </w:t>
      </w:r>
      <w:r w:rsidR="00B15B9E">
        <w:rPr>
          <w:color w:val="000000" w:themeColor="text1"/>
          <w:sz w:val="28"/>
          <w:szCs w:val="28"/>
        </w:rPr>
        <w:t xml:space="preserve">вы </w:t>
      </w:r>
      <w:r w:rsidRPr="00B15B9E">
        <w:rPr>
          <w:color w:val="000000" w:themeColor="text1"/>
          <w:sz w:val="28"/>
          <w:szCs w:val="28"/>
        </w:rPr>
        <w:t>должны хорошенько навострить уши, чтобы различать относительно тихие шумы. У каждого из вас есть двойной газетный лист. Я хочу узнать, хорошо ли вы умеете слушать. Пожалуйста, закройте глаза и внимательно слушайте. Сейчас я буду шуршать газетой и заставлять ее издавать разные звуки, а вы должны представить, что я делаю</w:t>
      </w:r>
      <w:r w:rsidRPr="00164D40">
        <w:rPr>
          <w:color w:val="3A3A3A"/>
          <w:sz w:val="28"/>
          <w:szCs w:val="28"/>
        </w:rPr>
        <w:t>.</w:t>
      </w:r>
    </w:p>
    <w:p w:rsidR="009F552C" w:rsidRPr="00B15B9E" w:rsidRDefault="00B15B9E" w:rsidP="009F552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1)</w:t>
      </w:r>
      <w:r w:rsidR="009F552C" w:rsidRPr="00B15B9E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отрывает кусочек от газеты.</w:t>
      </w:r>
    </w:p>
    <w:p w:rsidR="009F552C" w:rsidRPr="00B15B9E" w:rsidRDefault="009F552C" w:rsidP="00B15B9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15B9E">
        <w:rPr>
          <w:color w:val="000000" w:themeColor="text1"/>
          <w:sz w:val="28"/>
          <w:szCs w:val="28"/>
        </w:rPr>
        <w:t>— Я еще раз повторяю этот звук. Пожалуйста, не открывайте глаза. А теперь я в третий раз повторяю этот звук. Но ваши глаза при этом по-прежнему остаются закрытыми.</w:t>
      </w:r>
    </w:p>
    <w:p w:rsidR="009F552C" w:rsidRPr="00B15B9E" w:rsidRDefault="009F552C" w:rsidP="00B15B9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15B9E">
        <w:rPr>
          <w:color w:val="000000" w:themeColor="text1"/>
          <w:sz w:val="28"/>
          <w:szCs w:val="28"/>
        </w:rPr>
        <w:t>— Теперь откройте глаза и скажите мне, что я делала. Постарайтесь воспроизвести точно такой же звук с помощью своей газеты.</w:t>
      </w:r>
    </w:p>
    <w:p w:rsidR="009F552C" w:rsidRPr="00B15B9E" w:rsidRDefault="00B15B9E" w:rsidP="00B15B9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9F552C" w:rsidRPr="00B15B9E">
        <w:rPr>
          <w:color w:val="000000" w:themeColor="text1"/>
          <w:sz w:val="28"/>
          <w:szCs w:val="28"/>
        </w:rPr>
        <w:t xml:space="preserve"> Снимите обувь. Положите лист на пол и встаньте на него. Попробуйте </w:t>
      </w:r>
      <w:proofErr w:type="gramStart"/>
      <w:r w:rsidR="009F552C" w:rsidRPr="00B15B9E">
        <w:rPr>
          <w:color w:val="000000" w:themeColor="text1"/>
          <w:sz w:val="28"/>
          <w:szCs w:val="28"/>
        </w:rPr>
        <w:t>без</w:t>
      </w:r>
      <w:proofErr w:type="gramEnd"/>
      <w:r w:rsidR="009F552C" w:rsidRPr="00B15B9E">
        <w:rPr>
          <w:color w:val="000000" w:themeColor="text1"/>
          <w:sz w:val="28"/>
          <w:szCs w:val="28"/>
        </w:rPr>
        <w:t xml:space="preserve"> шумно пройти по бумаге. Вы сможете это сделать?</w:t>
      </w:r>
    </w:p>
    <w:p w:rsidR="00B15B9E" w:rsidRPr="00B15B9E" w:rsidRDefault="009F552C" w:rsidP="00B15B9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15B9E">
        <w:rPr>
          <w:color w:val="000000" w:themeColor="text1"/>
          <w:sz w:val="28"/>
          <w:szCs w:val="28"/>
        </w:rPr>
        <w:t xml:space="preserve">— Ощутите ногами, какова газета на ощупь. Теперь подвигайте ногами так, чтобы газета шуршала. Попробуйте сделать это </w:t>
      </w:r>
      <w:proofErr w:type="gramStart"/>
      <w:r w:rsidRPr="00B15B9E">
        <w:rPr>
          <w:color w:val="000000" w:themeColor="text1"/>
          <w:sz w:val="28"/>
          <w:szCs w:val="28"/>
        </w:rPr>
        <w:t>по разному</w:t>
      </w:r>
      <w:proofErr w:type="gramEnd"/>
      <w:r w:rsidRPr="00B15B9E">
        <w:rPr>
          <w:color w:val="000000" w:themeColor="text1"/>
          <w:sz w:val="28"/>
          <w:szCs w:val="28"/>
        </w:rPr>
        <w:t>.</w:t>
      </w:r>
    </w:p>
    <w:p w:rsidR="009F552C" w:rsidRPr="00572D48" w:rsidRDefault="00B15B9E" w:rsidP="00B15B9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72D48">
        <w:rPr>
          <w:color w:val="000000" w:themeColor="text1"/>
          <w:sz w:val="28"/>
          <w:szCs w:val="28"/>
        </w:rPr>
        <w:t>3)</w:t>
      </w:r>
      <w:r w:rsidR="009F552C" w:rsidRPr="00572D48">
        <w:rPr>
          <w:color w:val="000000" w:themeColor="text1"/>
          <w:sz w:val="28"/>
          <w:szCs w:val="28"/>
        </w:rPr>
        <w:t xml:space="preserve"> Сейчас я предлагаю сам взять цветную бумагу и поработать руками. Закройте глаза послушайте и угадайте, что я делаю.</w:t>
      </w:r>
    </w:p>
    <w:p w:rsidR="009F552C" w:rsidRPr="00572D48" w:rsidRDefault="009F552C" w:rsidP="009F552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72D48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сминает цветную бумагу, затем разглаживает его</w:t>
      </w:r>
      <w:r w:rsidRPr="00572D48">
        <w:rPr>
          <w:color w:val="000000" w:themeColor="text1"/>
          <w:sz w:val="28"/>
          <w:szCs w:val="28"/>
        </w:rPr>
        <w:t>.</w:t>
      </w:r>
    </w:p>
    <w:p w:rsidR="009F552C" w:rsidRPr="00572D48" w:rsidRDefault="009F552C" w:rsidP="009F552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72D48">
        <w:rPr>
          <w:color w:val="000000" w:themeColor="text1"/>
          <w:sz w:val="28"/>
          <w:szCs w:val="28"/>
        </w:rPr>
        <w:t>— Теперь вы будете сминать лист бумаги. Сначала он большой, гладкий никак не умещается в ваших ладошках. Сомните его еще и еще раз. Теперь лист бумаги стал мягким, шершавым, умещается в вашей ладошке. На что он похож? Что у нас получилось? </w:t>
      </w:r>
      <w:r w:rsidRPr="00572D48">
        <w:rPr>
          <w:rStyle w:val="a5"/>
          <w:bCs/>
          <w:color w:val="000000" w:themeColor="text1"/>
          <w:sz w:val="28"/>
          <w:szCs w:val="28"/>
          <w:bdr w:val="none" w:sz="0" w:space="0" w:color="auto" w:frame="1"/>
        </w:rPr>
        <w:t>(Ответы).</w:t>
      </w:r>
      <w:r w:rsidRPr="00572D48">
        <w:rPr>
          <w:color w:val="000000" w:themeColor="text1"/>
          <w:sz w:val="28"/>
          <w:szCs w:val="28"/>
        </w:rPr>
        <w:t> Откр</w:t>
      </w:r>
      <w:r w:rsidR="00572D48">
        <w:rPr>
          <w:color w:val="000000" w:themeColor="text1"/>
          <w:sz w:val="28"/>
          <w:szCs w:val="28"/>
        </w:rPr>
        <w:t xml:space="preserve">ойте глаза </w:t>
      </w:r>
      <w:r w:rsidRPr="00572D48">
        <w:rPr>
          <w:color w:val="000000" w:themeColor="text1"/>
          <w:sz w:val="28"/>
          <w:szCs w:val="28"/>
        </w:rPr>
        <w:t>и посмотрите, так ли это?</w:t>
      </w:r>
    </w:p>
    <w:p w:rsidR="009F552C" w:rsidRPr="00572D48" w:rsidRDefault="009F552C" w:rsidP="00141DA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72D48">
        <w:rPr>
          <w:color w:val="000000" w:themeColor="text1"/>
          <w:sz w:val="28"/>
          <w:szCs w:val="28"/>
        </w:rPr>
        <w:t>— А теперь, все подбросим свои шары на вверх и посмотрим</w:t>
      </w:r>
      <w:r w:rsidR="00572D48">
        <w:rPr>
          <w:color w:val="000000" w:themeColor="text1"/>
          <w:sz w:val="28"/>
          <w:szCs w:val="28"/>
        </w:rPr>
        <w:t>,</w:t>
      </w:r>
      <w:r w:rsidRPr="00572D48">
        <w:rPr>
          <w:color w:val="000000" w:themeColor="text1"/>
          <w:sz w:val="28"/>
          <w:szCs w:val="28"/>
        </w:rPr>
        <w:t xml:space="preserve"> какой у нас салют получится.</w:t>
      </w:r>
    </w:p>
    <w:p w:rsidR="00572D48" w:rsidRPr="00572D48" w:rsidRDefault="00572D48" w:rsidP="00572D4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Рефлексия - Букет настроения</w:t>
      </w:r>
    </w:p>
    <w:p w:rsidR="00572D48" w:rsidRPr="00572D48" w:rsidRDefault="00572D48" w:rsidP="00572D4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начале мероприятия раздаются бумажные цветы: например, красные и голубые. На доске изображена ваза. В конце мероприятия говорится: “Если вам понравилось мероприятие, и вы узнали что-то новое, то прикрепите к вазе красный цветок, если не понравился – голубой”. Можно предложить более разнообразный спектр цветов. В конце собрать цветы в корзинку или вазочку. Можно напомнить, какому настроению соответствует какой цвет:</w:t>
      </w:r>
    </w:p>
    <w:p w:rsidR="00572D48" w:rsidRPr="00572D48" w:rsidRDefault="00572D48" w:rsidP="00141DA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красный - </w:t>
      </w:r>
      <w:proofErr w:type="gramStart"/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восторженное</w:t>
      </w:r>
      <w:proofErr w:type="gramEnd"/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72D48" w:rsidRPr="00572D48" w:rsidRDefault="00572D48" w:rsidP="00141DA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оранжевый - радостное, теплое;</w:t>
      </w:r>
    </w:p>
    <w:p w:rsidR="00572D48" w:rsidRPr="00572D48" w:rsidRDefault="00572D48" w:rsidP="00141DA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желтый - светлое, приятное;</w:t>
      </w:r>
    </w:p>
    <w:p w:rsidR="00572D48" w:rsidRPr="00572D48" w:rsidRDefault="00572D48" w:rsidP="00141DA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зеленый – </w:t>
      </w:r>
      <w:proofErr w:type="gramStart"/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спокойное</w:t>
      </w:r>
      <w:proofErr w:type="gramEnd"/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72D48" w:rsidRPr="00572D48" w:rsidRDefault="00572D48" w:rsidP="00141DA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 - неудовлетворенное, грустное;</w:t>
      </w:r>
    </w:p>
    <w:p w:rsidR="00572D48" w:rsidRPr="00572D48" w:rsidRDefault="00572D48" w:rsidP="00141DA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фиолетовый - тревожное, напряженное;</w:t>
      </w:r>
    </w:p>
    <w:p w:rsidR="00572D48" w:rsidRPr="00572D48" w:rsidRDefault="00572D48" w:rsidP="00572D4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2D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черный - упадок, уныние.</w:t>
      </w:r>
    </w:p>
    <w:p w:rsidR="009F552C" w:rsidRPr="00141DA6" w:rsidRDefault="00572D48" w:rsidP="00141DA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F151991" wp14:editId="1782BE7F">
            <wp:extent cx="2057400" cy="2057400"/>
            <wp:effectExtent l="0" t="0" r="0" b="0"/>
            <wp:docPr id="1" name="Рисунок 1" descr="coloring-pages-flowers-ultimate-flower-vase-coloring-pages-pag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-pages-flowers-ultimate-flower-vase-coloring-pages-page-printa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52C" w:rsidRPr="00141DA6" w:rsidSect="00C8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0D1"/>
    <w:multiLevelType w:val="hybridMultilevel"/>
    <w:tmpl w:val="DDFCBC3E"/>
    <w:lvl w:ilvl="0" w:tplc="166E0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88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A0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8A1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EA1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EB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C8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2C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A39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D81B15"/>
    <w:multiLevelType w:val="hybridMultilevel"/>
    <w:tmpl w:val="F10E3396"/>
    <w:lvl w:ilvl="0" w:tplc="0854C2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17EA8"/>
    <w:multiLevelType w:val="hybridMultilevel"/>
    <w:tmpl w:val="8D628F64"/>
    <w:lvl w:ilvl="0" w:tplc="94F8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4A1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3EC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38B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BC6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D407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CB8E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709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3AF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3D1505"/>
    <w:multiLevelType w:val="hybridMultilevel"/>
    <w:tmpl w:val="89F8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DE"/>
    <w:rsid w:val="00096F2D"/>
    <w:rsid w:val="00141DA6"/>
    <w:rsid w:val="00164D40"/>
    <w:rsid w:val="00233216"/>
    <w:rsid w:val="003F4C8B"/>
    <w:rsid w:val="004D5F62"/>
    <w:rsid w:val="00572D48"/>
    <w:rsid w:val="0057460D"/>
    <w:rsid w:val="009F552C"/>
    <w:rsid w:val="00A42258"/>
    <w:rsid w:val="00A43DDE"/>
    <w:rsid w:val="00B15B9E"/>
    <w:rsid w:val="00C871CB"/>
    <w:rsid w:val="00D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DE"/>
    <w:rPr>
      <w:rFonts w:ascii="Arial" w:eastAsia="Calibri" w:hAnsi="Arial" w:cs="Calibri"/>
      <w:sz w:val="24"/>
    </w:rPr>
  </w:style>
  <w:style w:type="paragraph" w:styleId="1">
    <w:name w:val="heading 1"/>
    <w:basedOn w:val="a"/>
    <w:link w:val="10"/>
    <w:uiPriority w:val="9"/>
    <w:qFormat/>
    <w:rsid w:val="009F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F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9F55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D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DE"/>
    <w:rPr>
      <w:rFonts w:ascii="Arial" w:eastAsia="Calibri" w:hAnsi="Arial" w:cs="Calibri"/>
      <w:sz w:val="24"/>
    </w:rPr>
  </w:style>
  <w:style w:type="paragraph" w:styleId="1">
    <w:name w:val="heading 1"/>
    <w:basedOn w:val="a"/>
    <w:link w:val="10"/>
    <w:uiPriority w:val="9"/>
    <w:qFormat/>
    <w:rsid w:val="009F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F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9F55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D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2020-12-08T15:43:00Z</dcterms:created>
  <dcterms:modified xsi:type="dcterms:W3CDTF">2021-03-09T11:37:00Z</dcterms:modified>
</cp:coreProperties>
</file>