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18" w:rsidRPr="008E72A6" w:rsidRDefault="00E25718" w:rsidP="00E2571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8E72A6">
        <w:rPr>
          <w:rStyle w:val="c1"/>
          <w:color w:val="000000"/>
          <w:sz w:val="28"/>
          <w:szCs w:val="28"/>
        </w:rPr>
        <w:t>Мастер-класс «Рисование утюгом. Энкаустика»</w:t>
      </w:r>
    </w:p>
    <w:p w:rsidR="00E25718" w:rsidRPr="008E72A6" w:rsidRDefault="00E25718" w:rsidP="00E2571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25718" w:rsidRPr="008E72A6" w:rsidRDefault="00E25718" w:rsidP="00E2571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8E72A6">
        <w:rPr>
          <w:rStyle w:val="c1"/>
          <w:color w:val="000000"/>
          <w:sz w:val="28"/>
          <w:szCs w:val="28"/>
        </w:rPr>
        <w:t>Цель:</w:t>
      </w:r>
      <w:r w:rsidRPr="008E72A6">
        <w:rPr>
          <w:sz w:val="28"/>
          <w:szCs w:val="28"/>
        </w:rPr>
        <w:t xml:space="preserve"> </w:t>
      </w:r>
      <w:r w:rsidRPr="008E72A6">
        <w:rPr>
          <w:rStyle w:val="c1"/>
          <w:color w:val="000000"/>
          <w:sz w:val="28"/>
          <w:szCs w:val="28"/>
        </w:rPr>
        <w:t>формировать представление о выразительности и приемах создания работ в технике энкаустики.</w:t>
      </w:r>
    </w:p>
    <w:p w:rsidR="00E25718" w:rsidRPr="008E72A6" w:rsidRDefault="00E25718" w:rsidP="00E2571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8E72A6">
        <w:rPr>
          <w:rStyle w:val="c4"/>
          <w:b/>
          <w:bCs/>
          <w:color w:val="000000"/>
          <w:sz w:val="28"/>
          <w:szCs w:val="28"/>
        </w:rPr>
        <w:t>Задачи:</w:t>
      </w:r>
    </w:p>
    <w:p w:rsidR="00E25718" w:rsidRPr="008E72A6" w:rsidRDefault="00E25718" w:rsidP="00E257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E72A6">
        <w:rPr>
          <w:color w:val="000000"/>
          <w:sz w:val="28"/>
          <w:szCs w:val="28"/>
        </w:rPr>
        <w:t>ознакомить с историей возникновения энкаустики;</w:t>
      </w:r>
    </w:p>
    <w:p w:rsidR="00E25718" w:rsidRDefault="00E25718" w:rsidP="00E257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72A6">
        <w:rPr>
          <w:rStyle w:val="c0"/>
          <w:color w:val="000000"/>
          <w:sz w:val="28"/>
          <w:szCs w:val="28"/>
        </w:rPr>
        <w:t>научить создавать рисунок с помощью утюга и воска;</w:t>
      </w:r>
    </w:p>
    <w:p w:rsidR="00E25718" w:rsidRPr="008E72A6" w:rsidRDefault="00E25718" w:rsidP="00E257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72A6">
        <w:rPr>
          <w:rStyle w:val="c0"/>
          <w:color w:val="000000"/>
          <w:sz w:val="28"/>
          <w:szCs w:val="28"/>
        </w:rPr>
        <w:t>развивать творческое воображение, фантазию;</w:t>
      </w:r>
    </w:p>
    <w:p w:rsidR="00E25718" w:rsidRDefault="00E25718" w:rsidP="00E25718">
      <w:pPr>
        <w:rPr>
          <w:rFonts w:ascii="Times New Roman" w:hAnsi="Times New Roman" w:cs="Times New Roman"/>
          <w:sz w:val="28"/>
          <w:szCs w:val="28"/>
        </w:rPr>
      </w:pPr>
    </w:p>
    <w:p w:rsidR="00E25718" w:rsidRPr="00FD7A6D" w:rsidRDefault="00E25718" w:rsidP="00E25718">
      <w:pPr>
        <w:rPr>
          <w:rFonts w:ascii="Times New Roman" w:hAnsi="Times New Roman" w:cs="Times New Roman"/>
          <w:b/>
          <w:sz w:val="28"/>
          <w:szCs w:val="28"/>
        </w:rPr>
      </w:pPr>
      <w:r w:rsidRPr="00FD7A6D">
        <w:rPr>
          <w:rFonts w:ascii="Times New Roman" w:hAnsi="Times New Roman" w:cs="Times New Roman"/>
          <w:b/>
          <w:sz w:val="28"/>
          <w:szCs w:val="28"/>
        </w:rPr>
        <w:t>Привлекательность энкаустики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25718" w:rsidRDefault="00E25718" w:rsidP="00E25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отличный способ успокоения своего рода антидепрессант;</w:t>
      </w:r>
    </w:p>
    <w:p w:rsidR="00E25718" w:rsidRDefault="00E25718" w:rsidP="00E25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материалов;</w:t>
      </w:r>
    </w:p>
    <w:p w:rsidR="00E25718" w:rsidRDefault="00E25718" w:rsidP="00E25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и порядок;</w:t>
      </w:r>
    </w:p>
    <w:p w:rsidR="00E25718" w:rsidRDefault="00E25718" w:rsidP="00E25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создание шедевра не нужно тратить много времени;</w:t>
      </w:r>
    </w:p>
    <w:p w:rsidR="00E25718" w:rsidRDefault="00E25718">
      <w:pPr>
        <w:rPr>
          <w:rFonts w:ascii="Times New Roman" w:hAnsi="Times New Roman" w:cs="Times New Roman"/>
          <w:sz w:val="28"/>
          <w:szCs w:val="28"/>
        </w:rPr>
      </w:pPr>
      <w:r w:rsidRPr="00EB5529">
        <w:rPr>
          <w:rFonts w:ascii="Times New Roman" w:hAnsi="Times New Roman" w:cs="Times New Roman"/>
          <w:sz w:val="28"/>
          <w:szCs w:val="28"/>
        </w:rPr>
        <w:t>Когда хочется чтобы было тепло, воображение рисует теплые края, где яркое солнышко, теплые волны медленно набегают на морской берег..</w:t>
      </w:r>
      <w:proofErr w:type="gramStart"/>
      <w:r w:rsidRPr="00EB552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B5529">
        <w:rPr>
          <w:rFonts w:ascii="Times New Roman" w:hAnsi="Times New Roman" w:cs="Times New Roman"/>
          <w:sz w:val="28"/>
          <w:szCs w:val="28"/>
        </w:rPr>
        <w:t xml:space="preserve"> на морском дне свой волшебный мир, обитатели которого не знают что такое снег и мороз...Представили картинку? А теперь давайте вместе изобразим то, что рисует нам наше воображение.</w:t>
      </w:r>
    </w:p>
    <w:p w:rsidR="00E25718" w:rsidRPr="00E25718" w:rsidRDefault="00E25718" w:rsidP="00E25718">
      <w:pPr>
        <w:rPr>
          <w:rFonts w:ascii="Times New Roman" w:hAnsi="Times New Roman" w:cs="Times New Roman"/>
          <w:b/>
          <w:sz w:val="28"/>
          <w:szCs w:val="28"/>
        </w:rPr>
      </w:pPr>
      <w:r w:rsidRPr="00E25718">
        <w:rPr>
          <w:rFonts w:ascii="Times New Roman" w:hAnsi="Times New Roman" w:cs="Times New Roman"/>
          <w:b/>
          <w:sz w:val="28"/>
          <w:szCs w:val="28"/>
        </w:rPr>
        <w:t xml:space="preserve">1.Теоретическая часть </w:t>
      </w:r>
      <w:r w:rsidRPr="00E25718">
        <w:rPr>
          <w:rFonts w:ascii="Times New Roman" w:hAnsi="Times New Roman" w:cs="Times New Roman"/>
          <w:b/>
          <w:sz w:val="28"/>
          <w:szCs w:val="28"/>
        </w:rPr>
        <w:t>с презентацией:</w:t>
      </w:r>
    </w:p>
    <w:p w:rsidR="00E25718" w:rsidRPr="00E25718" w:rsidRDefault="00E25718" w:rsidP="00E25718">
      <w:pPr>
        <w:rPr>
          <w:rFonts w:ascii="Times New Roman" w:hAnsi="Times New Roman" w:cs="Times New Roman"/>
          <w:sz w:val="28"/>
          <w:szCs w:val="28"/>
        </w:rPr>
      </w:pPr>
      <w:r w:rsidRPr="00E25718">
        <w:rPr>
          <w:rFonts w:ascii="Times New Roman" w:hAnsi="Times New Roman" w:cs="Times New Roman"/>
          <w:sz w:val="28"/>
          <w:szCs w:val="28"/>
        </w:rPr>
        <w:t>Любой человек по своей сути – творец. Но его творческие возможности, как правило, находятся в скрытом состоянии и не всегда реализуются полностью. Создав условия, побуждающие к занятиям искусством, можно раскрыть его дремлющие творческие с</w:t>
      </w:r>
      <w:r>
        <w:rPr>
          <w:rFonts w:ascii="Times New Roman" w:hAnsi="Times New Roman" w:cs="Times New Roman"/>
          <w:sz w:val="28"/>
          <w:szCs w:val="28"/>
        </w:rPr>
        <w:t>пособности.</w:t>
      </w:r>
    </w:p>
    <w:p w:rsidR="00E25718" w:rsidRPr="00E25718" w:rsidRDefault="00E25718" w:rsidP="00E25718">
      <w:pPr>
        <w:rPr>
          <w:rFonts w:ascii="Times New Roman" w:hAnsi="Times New Roman" w:cs="Times New Roman"/>
          <w:sz w:val="28"/>
          <w:szCs w:val="28"/>
        </w:rPr>
      </w:pPr>
      <w:r w:rsidRPr="00E25718">
        <w:rPr>
          <w:rFonts w:ascii="Times New Roman" w:hAnsi="Times New Roman" w:cs="Times New Roman"/>
          <w:sz w:val="28"/>
          <w:szCs w:val="28"/>
        </w:rPr>
        <w:t>Каждая из нас практически каждый день держит в руках утюг. Но мало кто знает, что им можно не только разглаживать складки на одежде, но и рисовать потрясающие картины.</w:t>
      </w:r>
    </w:p>
    <w:p w:rsidR="00E25718" w:rsidRPr="00E25718" w:rsidRDefault="00E25718" w:rsidP="00E25718">
      <w:pPr>
        <w:rPr>
          <w:rFonts w:ascii="Times New Roman" w:hAnsi="Times New Roman" w:cs="Times New Roman"/>
          <w:sz w:val="28"/>
          <w:szCs w:val="28"/>
        </w:rPr>
      </w:pPr>
      <w:r w:rsidRPr="00E25718">
        <w:rPr>
          <w:rFonts w:ascii="Times New Roman" w:hAnsi="Times New Roman" w:cs="Times New Roman"/>
          <w:sz w:val="28"/>
          <w:szCs w:val="28"/>
        </w:rPr>
        <w:t>И сегодня мы поговорим о нетрадиционной технике рисования Энкаустика.</w:t>
      </w:r>
    </w:p>
    <w:p w:rsidR="006318E6" w:rsidRDefault="006318E6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B361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Энкаустика</w:t>
      </w:r>
      <w:r w:rsidRPr="006318E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(от древнегреческого </w:t>
      </w:r>
      <w:proofErr w:type="spellStart"/>
      <w:r w:rsidRPr="006318E6">
        <w:rPr>
          <w:rFonts w:ascii="Times New Roman" w:hAnsi="Times New Roman" w:cs="Times New Roman"/>
          <w:color w:val="000000"/>
          <w:sz w:val="28"/>
          <w:shd w:val="clear" w:color="auto" w:fill="FFFFFF"/>
        </w:rPr>
        <w:t>enkaustikos</w:t>
      </w:r>
      <w:proofErr w:type="spellEnd"/>
      <w:r w:rsidRPr="006318E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— «выжигание») — это техника живописи, в которой связывающим веществом для красок служит воск. При написании картины художник расплавляет восковую краску и наносит ее на основу кистью или специальной палочкой. Произведения искусства, выполненные в этой технике, отличаются яркостью и сочностью цветовых оттенков.</w:t>
      </w:r>
      <w:r w:rsidRPr="006318E6">
        <w:rPr>
          <w:rFonts w:ascii="Times New Roman" w:hAnsi="Times New Roman" w:cs="Times New Roman"/>
          <w:color w:val="000000"/>
          <w:sz w:val="28"/>
        </w:rPr>
        <w:br/>
      </w:r>
      <w:r w:rsidRPr="006318E6">
        <w:rPr>
          <w:rFonts w:ascii="Times New Roman" w:hAnsi="Times New Roman" w:cs="Times New Roman"/>
          <w:sz w:val="28"/>
        </w:rPr>
        <w:lastRenderedPageBreak/>
        <w:t xml:space="preserve"> </w:t>
      </w:r>
      <w:r w:rsidRPr="006318E6">
        <w:rPr>
          <w:rFonts w:ascii="Times New Roman" w:hAnsi="Times New Roman" w:cs="Times New Roman"/>
          <w:color w:val="000000"/>
          <w:sz w:val="28"/>
          <w:shd w:val="clear" w:color="auto" w:fill="FFFFFF"/>
        </w:rPr>
        <w:t>Энкаустика — весьма сложная в исполнении техника, требующая от художника особого таланта и осторожности при работе с горячими красками. Но энкаустические произведения искусства, в отличие от картин, написанных маслом или темперой, меньше подвержены разрушению под воздействием перепадов температуры и влажности.</w:t>
      </w:r>
      <w:r w:rsidRPr="006318E6">
        <w:rPr>
          <w:rFonts w:ascii="Times New Roman" w:hAnsi="Times New Roman" w:cs="Times New Roman"/>
          <w:color w:val="000000"/>
          <w:sz w:val="28"/>
        </w:rPr>
        <w:br/>
      </w:r>
      <w:r w:rsidRPr="00B361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Особенности энкаустики</w:t>
      </w:r>
    </w:p>
    <w:p w:rsidR="006318E6" w:rsidRDefault="006318E6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6318E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Энкаустика во все времена не пользовалась особой популярностью среди художников. Живописцу, чтобы написать картину в этой технике, приходится сталкиваться со многими трудностями: Тщательно подбирать рецептуру для получения краски оптимальной плотности. Заранее готовить краски всех нужных оттенков, а не смешивать их на палитре во время работы. Действовать быстро и уверенно, пока воск остается мягким. Работать только на твердом материале основы (камне, древесине, штукатурке или бетоне). Иметь в наличии постоянный источник тепла (открытый огонь) для разогрева быстро остывающей краски.</w:t>
      </w:r>
    </w:p>
    <w:p w:rsidR="006318E6" w:rsidRPr="00B361DE" w:rsidRDefault="006318E6">
      <w:pP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B361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История энкаустики </w:t>
      </w:r>
    </w:p>
    <w:p w:rsidR="006318E6" w:rsidRDefault="006318E6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6318E6">
        <w:rPr>
          <w:rFonts w:ascii="Times New Roman" w:hAnsi="Times New Roman" w:cs="Times New Roman"/>
          <w:color w:val="000000"/>
          <w:sz w:val="28"/>
          <w:shd w:val="clear" w:color="auto" w:fill="FFFFFF"/>
        </w:rPr>
        <w:t>История энкаустики, по мнению большинства специалистов в сфере искусства, насчитывает более 3000 лет. Иероглифические надписи и свитки указывают, что в Древнем Египте эту технику использовали для художественного оформления саркофагов мумий и стен гробниц фараонов. К сожалению, образцы творчества египетских мастеров до наших дней не сохранились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6318E6" w:rsidRDefault="006318E6">
      <w:pPr>
        <w:rPr>
          <w:rFonts w:ascii="Robotom" w:hAnsi="Robotom"/>
          <w:color w:val="000000"/>
          <w:shd w:val="clear" w:color="auto" w:fill="FFFFFF"/>
        </w:rPr>
      </w:pPr>
      <w:r w:rsidRPr="006318E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Существуют также документальные свидетельства о том, что энкаустика была широко распространена в Древней Греции. Археологи даже нашли несколько описаний рецептов изготовления энкаустических красок, которыми пользовались художники </w:t>
      </w:r>
      <w:proofErr w:type="spellStart"/>
      <w:r w:rsidRPr="006318E6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Протоген</w:t>
      </w:r>
      <w:proofErr w:type="spellEnd"/>
      <w:r w:rsidRPr="006318E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Гераклит, </w:t>
      </w:r>
      <w:proofErr w:type="spellStart"/>
      <w:r w:rsidRPr="006318E6">
        <w:rPr>
          <w:rFonts w:ascii="Times New Roman" w:hAnsi="Times New Roman" w:cs="Times New Roman"/>
          <w:color w:val="000000"/>
          <w:sz w:val="28"/>
          <w:shd w:val="clear" w:color="auto" w:fill="FFFFFF"/>
        </w:rPr>
        <w:t>Нициас</w:t>
      </w:r>
      <w:proofErr w:type="spellEnd"/>
      <w:r w:rsidRPr="006318E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6318E6">
        <w:rPr>
          <w:rFonts w:ascii="Times New Roman" w:hAnsi="Times New Roman" w:cs="Times New Roman"/>
          <w:color w:val="000000"/>
          <w:sz w:val="28"/>
          <w:shd w:val="clear" w:color="auto" w:fill="FFFFFF"/>
        </w:rPr>
        <w:t>Апеллес</w:t>
      </w:r>
      <w:proofErr w:type="spellEnd"/>
      <w:r w:rsidRPr="006318E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другие</w:t>
      </w:r>
      <w:r>
        <w:rPr>
          <w:rFonts w:ascii="Robotom" w:hAnsi="Robotom"/>
          <w:color w:val="000000"/>
          <w:shd w:val="clear" w:color="auto" w:fill="FFFFFF"/>
        </w:rPr>
        <w:t>.</w:t>
      </w:r>
    </w:p>
    <w:p w:rsidR="006318E6" w:rsidRDefault="006318E6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6318E6">
        <w:rPr>
          <w:rFonts w:ascii="Times New Roman" w:hAnsi="Times New Roman" w:cs="Times New Roman"/>
          <w:color w:val="000000"/>
          <w:sz w:val="28"/>
          <w:shd w:val="clear" w:color="auto" w:fill="FFFFFF"/>
        </w:rPr>
        <w:t>Самые ранние из дошедших до нас образцов энкаустических произведений искусства датируются I веком нашей эры. В 1887 году археологи обнаружили на территории современного Египта огромное количество погребальных портретов эпохи Римской империи. Всего было найдено около 900 картин, которые получили общее название «</w:t>
      </w:r>
      <w:proofErr w:type="spellStart"/>
      <w:r w:rsidRPr="006318E6">
        <w:rPr>
          <w:rFonts w:ascii="Times New Roman" w:hAnsi="Times New Roman" w:cs="Times New Roman"/>
          <w:color w:val="000000"/>
          <w:sz w:val="28"/>
          <w:shd w:val="clear" w:color="auto" w:fill="FFFFFF"/>
        </w:rPr>
        <w:t>Фаюмские</w:t>
      </w:r>
      <w:proofErr w:type="spellEnd"/>
      <w:r w:rsidRPr="006318E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портреты».</w:t>
      </w:r>
    </w:p>
    <w:p w:rsidR="0098273A" w:rsidRDefault="006318E6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Реалистичные изображения мужчин и женщин выполнены на деревянных досках. Но в технике энкаустики написаны только самые ранние произведения искусства (I — середина II вв.). В более поздних работах художники использовали сначала восковую, а затем яичную темперу. </w:t>
      </w:r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Мастерство создания восковых картин унаследовали от римлян византийские живописцы. До середины XII века они применяли эту технику для написания икон, но все же отказались от нее в пользу более удобной темперной живописи. В результате чего секреты древнего искусства были полностью утрачены почти на 800 лет.</w:t>
      </w:r>
    </w:p>
    <w:p w:rsidR="0098273A" w:rsidRDefault="0098273A">
      <w:pPr>
        <w:rPr>
          <w:rFonts w:ascii="Robotom" w:hAnsi="Robotom"/>
          <w:color w:val="000000"/>
          <w:shd w:val="clear" w:color="auto" w:fill="FFFFFF"/>
        </w:rPr>
      </w:pPr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Только в 30-х гг. ХХ века художнику Фрицу 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Фейсу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Fritz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Faiss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) вместе с доктором 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Хансом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Шмидом (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Hans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Schmid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) удалось заново открыть технику энкаустической живописи «Пунический воск»</w:t>
      </w:r>
      <w:r w:rsidR="00E25718">
        <w:rPr>
          <w:rFonts w:ascii="Helvetica" w:hAnsi="Helvetica"/>
          <w:color w:val="212121"/>
          <w:sz w:val="19"/>
          <w:szCs w:val="19"/>
          <w:shd w:val="clear" w:color="auto" w:fill="FFFFFF"/>
        </w:rPr>
        <w:t xml:space="preserve">. </w:t>
      </w:r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Результаты своей работы они опубликовали в научной прессе, что вызвало большой интерес в среде искусствоведов</w:t>
      </w:r>
      <w:r>
        <w:rPr>
          <w:rFonts w:ascii="Robotom" w:hAnsi="Robotom"/>
          <w:color w:val="000000"/>
          <w:shd w:val="clear" w:color="auto" w:fill="FFFFFF"/>
        </w:rPr>
        <w:t>.</w:t>
      </w:r>
      <w:r>
        <w:rPr>
          <w:rFonts w:ascii="Robotom" w:hAnsi="Robotom"/>
          <w:color w:val="000000"/>
        </w:rPr>
        <w:br/>
      </w:r>
      <w:r w:rsidRPr="0098273A">
        <w:rPr>
          <w:rFonts w:ascii="Times New Roman" w:hAnsi="Times New Roman" w:cs="Times New Roman"/>
          <w:color w:val="000000"/>
          <w:sz w:val="28"/>
        </w:rPr>
        <w:t xml:space="preserve"> </w:t>
      </w:r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Бурный рост числа сторонников абстракционизма во второй половине ХХ века способствовал активному поиску новых художественных материалов и методов самовыражения. Это привело к росту популярности альтернативных техник живописи, в том числе энкаустики. В результате чего, уже более 70 лет сотни художников по всему миру активно работают с восковыми красками и добиваются признания публики</w:t>
      </w:r>
      <w:r>
        <w:rPr>
          <w:rFonts w:ascii="Robotom" w:hAnsi="Robotom"/>
          <w:color w:val="000000"/>
          <w:shd w:val="clear" w:color="auto" w:fill="FFFFFF"/>
        </w:rPr>
        <w:t>.</w:t>
      </w:r>
    </w:p>
    <w:p w:rsidR="0098273A" w:rsidRPr="00100820" w:rsidRDefault="0098273A">
      <w:pP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10082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Известные мастера энкаустики</w:t>
      </w:r>
    </w:p>
    <w:p w:rsidR="000B0BCD" w:rsidRDefault="0098273A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Имена самых известных мастеров энкаустики современности мало знакомы большинству обычных людей. Но критики и миллионы ценителей искусства по всему миру признают наличие несомненного таланта у следующих живописцев: 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Эстер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Геллер (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Esther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Geller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) — американская художница, автор уникальных органических абстракций. Геллер не только много экспериментировала с восковой живописью, но и долгие годы делилась своими знаниями со слушателями на лекциях в разных уголках Земли. Тони 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Шерман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Tony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Scherman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) — современный канадский художник портретного и исторического жанров. Особую известность ему принес цикл картин времен Наполеона и Французской революции. 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Бэтси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Эби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Betsy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Eby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) — мастер абстрактной живописи, автор лирических и сдержанных картин. 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Эби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очень любит классическую музыку и черпает вдохновение в произведениях лучших композиторов разных эпох. Педро 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Куни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-Браво (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Pedro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Cuni-Bravo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) — американский художник испанского происхождения. </w:t>
      </w:r>
      <w:proofErr w:type="spellStart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Куни</w:t>
      </w:r>
      <w:proofErr w:type="spellEnd"/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>-Браво не только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9827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пишет картины, но и занимается восстановлением древних фресок, выполненных в разных техниках.</w:t>
      </w:r>
    </w:p>
    <w:p w:rsidR="000B0BCD" w:rsidRPr="00E25718" w:rsidRDefault="000B0BCD" w:rsidP="000B0BCD">
      <w:pPr>
        <w:pStyle w:val="2"/>
        <w:shd w:val="clear" w:color="auto" w:fill="FFFFFF"/>
        <w:rPr>
          <w:color w:val="212121"/>
          <w:spacing w:val="-12"/>
          <w:sz w:val="28"/>
          <w:szCs w:val="28"/>
        </w:rPr>
      </w:pPr>
      <w:r w:rsidRPr="00E25718">
        <w:rPr>
          <w:color w:val="212121"/>
          <w:spacing w:val="-12"/>
          <w:sz w:val="28"/>
          <w:szCs w:val="28"/>
        </w:rPr>
        <w:t>Современная техника энкаустики</w:t>
      </w:r>
    </w:p>
    <w:p w:rsidR="000B0BCD" w:rsidRPr="00E25718" w:rsidRDefault="000B0BCD" w:rsidP="000B0BCD">
      <w:pPr>
        <w:pStyle w:val="a4"/>
        <w:shd w:val="clear" w:color="auto" w:fill="FFFFFF"/>
        <w:spacing w:before="0" w:beforeAutospacing="0" w:after="272" w:afterAutospacing="0"/>
        <w:rPr>
          <w:color w:val="000000" w:themeColor="text1"/>
          <w:sz w:val="28"/>
          <w:szCs w:val="22"/>
        </w:rPr>
      </w:pPr>
      <w:r w:rsidRPr="00E25718">
        <w:rPr>
          <w:color w:val="000000" w:themeColor="text1"/>
          <w:sz w:val="28"/>
          <w:szCs w:val="22"/>
        </w:rPr>
        <w:t>Современная техника энкаустики – это рисунки не просто воском, это рисование восковыми мелками с помощью привычных бытовых приборов:</w:t>
      </w:r>
      <w:r w:rsidRPr="00100820">
        <w:rPr>
          <w:color w:val="222222"/>
          <w:sz w:val="28"/>
          <w:szCs w:val="22"/>
        </w:rPr>
        <w:t xml:space="preserve"> </w:t>
      </w:r>
      <w:r w:rsidRPr="00E25718">
        <w:rPr>
          <w:color w:val="000000" w:themeColor="text1"/>
          <w:sz w:val="28"/>
          <w:szCs w:val="22"/>
        </w:rPr>
        <w:lastRenderedPageBreak/>
        <w:t>утюга и паяльника. Эти незамысловатые инструменты иногда дополняют аппаратом для выжигания, а еще лучше</w:t>
      </w:r>
      <w:r w:rsidRPr="00E25718">
        <w:rPr>
          <w:rFonts w:ascii="Arial" w:hAnsi="Arial" w:cs="Arial"/>
          <w:color w:val="000000" w:themeColor="text1"/>
          <w:sz w:val="28"/>
          <w:szCs w:val="22"/>
        </w:rPr>
        <w:t xml:space="preserve"> </w:t>
      </w:r>
      <w:r w:rsidRPr="00E25718">
        <w:rPr>
          <w:color w:val="000000" w:themeColor="text1"/>
          <w:sz w:val="28"/>
          <w:szCs w:val="22"/>
        </w:rPr>
        <w:t xml:space="preserve">– </w:t>
      </w:r>
      <w:proofErr w:type="spellStart"/>
      <w:r w:rsidRPr="00E25718">
        <w:rPr>
          <w:color w:val="000000" w:themeColor="text1"/>
          <w:sz w:val="28"/>
          <w:szCs w:val="22"/>
        </w:rPr>
        <w:t>каутерием</w:t>
      </w:r>
      <w:proofErr w:type="spellEnd"/>
      <w:r w:rsidRPr="00E25718">
        <w:rPr>
          <w:color w:val="000000" w:themeColor="text1"/>
          <w:sz w:val="28"/>
          <w:szCs w:val="22"/>
        </w:rPr>
        <w:t xml:space="preserve"> – это прибор, похожий на паяльник, но с меньшим нагревом и с различными по форме насадками, специально предназначенный для энкаустики.</w:t>
      </w:r>
    </w:p>
    <w:p w:rsidR="000B0BCD" w:rsidRPr="00E25718" w:rsidRDefault="000B0BCD" w:rsidP="000B0BCD">
      <w:pPr>
        <w:pStyle w:val="a4"/>
        <w:shd w:val="clear" w:color="auto" w:fill="FFFFFF"/>
        <w:spacing w:before="0" w:beforeAutospacing="0" w:after="272" w:afterAutospacing="0"/>
        <w:rPr>
          <w:color w:val="000000" w:themeColor="text1"/>
          <w:sz w:val="28"/>
          <w:szCs w:val="22"/>
        </w:rPr>
      </w:pPr>
      <w:r w:rsidRPr="00E25718">
        <w:rPr>
          <w:color w:val="000000" w:themeColor="text1"/>
          <w:sz w:val="28"/>
          <w:szCs w:val="22"/>
        </w:rPr>
        <w:t>Сегодня рисунки воском – декоративное искусство, полюбившееся многим художникам. Разновидностью энкаустики является восковая темпера, отличающаяся яркостью и сочностью красок. В этой технике написаны многие раннехристианские иконы. Рисовать не красками, а горячим воском – это и есть энкаустика, удивительная техника. Для творчества нужен лишь утюг, восковые мелки и картон.</w:t>
      </w:r>
    </w:p>
    <w:p w:rsidR="000B0BCD" w:rsidRPr="00E25718" w:rsidRDefault="000B0BCD" w:rsidP="000B0BCD">
      <w:pPr>
        <w:pStyle w:val="a4"/>
        <w:shd w:val="clear" w:color="auto" w:fill="FFFFFF"/>
        <w:spacing w:before="0" w:beforeAutospacing="0" w:after="272" w:afterAutospacing="0"/>
        <w:rPr>
          <w:color w:val="000000" w:themeColor="text1"/>
          <w:sz w:val="28"/>
          <w:szCs w:val="22"/>
        </w:rPr>
      </w:pPr>
      <w:r w:rsidRPr="00E25718">
        <w:rPr>
          <w:color w:val="000000" w:themeColor="text1"/>
          <w:sz w:val="28"/>
          <w:szCs w:val="22"/>
        </w:rPr>
        <w:t>Такая техника энкаустики состоит в нанесении на горячую поверхность утюга восковых мелков разных цветов, которые потом переносятся на картон гладящими или прикладывающими движениями. Очень многое зависит от фантазии художника, умения сочетать цвета, интуиции и мастерства! Кончиком утюга рисуют мелкие детали.</w:t>
      </w:r>
    </w:p>
    <w:p w:rsidR="000B0BCD" w:rsidRPr="000B0BCD" w:rsidRDefault="000B0BCD" w:rsidP="000B0BCD">
      <w:pPr>
        <w:rPr>
          <w:rFonts w:ascii="Times New Roman" w:hAnsi="Times New Roman" w:cs="Times New Roman"/>
          <w:color w:val="000000"/>
          <w:sz w:val="28"/>
        </w:rPr>
      </w:pPr>
      <w:r w:rsidRPr="000B0BCD">
        <w:rPr>
          <w:rFonts w:ascii="Times New Roman" w:hAnsi="Times New Roman" w:cs="Times New Roman"/>
          <w:color w:val="000000"/>
          <w:sz w:val="28"/>
        </w:rPr>
        <w:t>Современная энкаустика начала развиваться в Европе в прошлом веке. Благодаря научному прогрессу изобретено множество приспособлений, облегчающих техническую сторону работы с восковыми красками. Современные мастера данной техники живописи используют металлические столы с подогревом и вакуумом, паяльники, газовые горелки и печи. Некоторые мастера предпочитают самостоятельно делать краски на основе воска, добавляя смолу и сухие пигменты.</w:t>
      </w:r>
    </w:p>
    <w:p w:rsidR="000B0BCD" w:rsidRPr="007463E0" w:rsidRDefault="00E25718" w:rsidP="000B0BCD">
      <w:pPr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2. Практическая часть.</w:t>
      </w:r>
    </w:p>
    <w:p w:rsidR="000B0BCD" w:rsidRPr="000B0BCD" w:rsidRDefault="000B0BCD" w:rsidP="000B0BCD">
      <w:pPr>
        <w:rPr>
          <w:rFonts w:ascii="Times New Roman" w:hAnsi="Times New Roman" w:cs="Times New Roman"/>
          <w:color w:val="000000"/>
          <w:sz w:val="28"/>
        </w:rPr>
      </w:pPr>
      <w:r w:rsidRPr="000B0BCD">
        <w:rPr>
          <w:rFonts w:ascii="Times New Roman" w:hAnsi="Times New Roman" w:cs="Times New Roman"/>
          <w:color w:val="000000"/>
          <w:sz w:val="28"/>
        </w:rPr>
        <w:t>Мы будем использовать готовые материалы для удобства и быстроты исполнения графических работ. Итак, начнем.</w:t>
      </w:r>
    </w:p>
    <w:p w:rsidR="000B0BCD" w:rsidRPr="000B0BCD" w:rsidRDefault="000B0BCD" w:rsidP="000B0BCD">
      <w:pPr>
        <w:rPr>
          <w:rFonts w:ascii="Times New Roman" w:hAnsi="Times New Roman" w:cs="Times New Roman"/>
          <w:color w:val="000000"/>
          <w:sz w:val="28"/>
        </w:rPr>
      </w:pPr>
      <w:r w:rsidRPr="000B0BCD">
        <w:rPr>
          <w:rFonts w:ascii="Times New Roman" w:hAnsi="Times New Roman" w:cs="Times New Roman"/>
          <w:color w:val="000000"/>
          <w:sz w:val="28"/>
        </w:rPr>
        <w:t>1. Для начала ор</w:t>
      </w:r>
      <w:r w:rsidR="00E25718">
        <w:rPr>
          <w:rFonts w:ascii="Times New Roman" w:hAnsi="Times New Roman" w:cs="Times New Roman"/>
          <w:color w:val="000000"/>
          <w:sz w:val="28"/>
        </w:rPr>
        <w:t>ганизуем рабочее место - застеле</w:t>
      </w:r>
      <w:r w:rsidRPr="000B0BCD">
        <w:rPr>
          <w:rFonts w:ascii="Times New Roman" w:hAnsi="Times New Roman" w:cs="Times New Roman"/>
          <w:color w:val="000000"/>
          <w:sz w:val="28"/>
        </w:rPr>
        <w:t>м стол газетами или ненужной бумагой формата А3.</w:t>
      </w:r>
    </w:p>
    <w:p w:rsidR="000B0BCD" w:rsidRPr="000B0BCD" w:rsidRDefault="000B0BCD" w:rsidP="000B0BCD">
      <w:pPr>
        <w:rPr>
          <w:rFonts w:ascii="Times New Roman" w:hAnsi="Times New Roman" w:cs="Times New Roman"/>
          <w:color w:val="000000"/>
          <w:sz w:val="28"/>
        </w:rPr>
      </w:pPr>
      <w:r w:rsidRPr="000B0BCD">
        <w:rPr>
          <w:rFonts w:ascii="Times New Roman" w:hAnsi="Times New Roman" w:cs="Times New Roman"/>
          <w:color w:val="000000"/>
          <w:sz w:val="28"/>
        </w:rPr>
        <w:t xml:space="preserve">2. Подготовим утюг, желательно без </w:t>
      </w:r>
      <w:proofErr w:type="spellStart"/>
      <w:r w:rsidRPr="000B0BCD">
        <w:rPr>
          <w:rFonts w:ascii="Times New Roman" w:hAnsi="Times New Roman" w:cs="Times New Roman"/>
          <w:color w:val="000000"/>
          <w:sz w:val="28"/>
        </w:rPr>
        <w:t>отпаривателя</w:t>
      </w:r>
      <w:proofErr w:type="spellEnd"/>
      <w:r w:rsidRPr="000B0BCD">
        <w:rPr>
          <w:rFonts w:ascii="Times New Roman" w:hAnsi="Times New Roman" w:cs="Times New Roman"/>
          <w:color w:val="000000"/>
          <w:sz w:val="28"/>
        </w:rPr>
        <w:t>, а еще лучше легкий дорожный утюг со съемной плоской ручкой. Нагреваем утюг на минимальной отметке 1.</w:t>
      </w:r>
    </w:p>
    <w:p w:rsidR="000B0BCD" w:rsidRPr="000B0BCD" w:rsidRDefault="000B0BCD" w:rsidP="000B0BCD">
      <w:pPr>
        <w:rPr>
          <w:rFonts w:ascii="Times New Roman" w:hAnsi="Times New Roman" w:cs="Times New Roman"/>
          <w:color w:val="000000"/>
          <w:sz w:val="28"/>
        </w:rPr>
      </w:pPr>
      <w:r w:rsidRPr="000B0BCD">
        <w:rPr>
          <w:rFonts w:ascii="Times New Roman" w:hAnsi="Times New Roman" w:cs="Times New Roman"/>
          <w:color w:val="000000"/>
          <w:sz w:val="28"/>
        </w:rPr>
        <w:t>3. Возьмем лист белого мелованного картона форм</w:t>
      </w:r>
      <w:r w:rsidR="00E25718">
        <w:rPr>
          <w:rFonts w:ascii="Times New Roman" w:hAnsi="Times New Roman" w:cs="Times New Roman"/>
          <w:color w:val="000000"/>
          <w:sz w:val="28"/>
        </w:rPr>
        <w:t>ат А</w:t>
      </w:r>
      <w:proofErr w:type="gramStart"/>
      <w:r w:rsidR="00E25718">
        <w:rPr>
          <w:rFonts w:ascii="Times New Roman" w:hAnsi="Times New Roman" w:cs="Times New Roman"/>
          <w:color w:val="000000"/>
          <w:sz w:val="28"/>
        </w:rPr>
        <w:t>4</w:t>
      </w:r>
      <w:proofErr w:type="gramEnd"/>
      <w:r w:rsidR="00E25718">
        <w:rPr>
          <w:rFonts w:ascii="Times New Roman" w:hAnsi="Times New Roman" w:cs="Times New Roman"/>
          <w:color w:val="000000"/>
          <w:sz w:val="28"/>
        </w:rPr>
        <w:t>,</w:t>
      </w:r>
      <w:r w:rsidRPr="000B0BCD">
        <w:rPr>
          <w:rFonts w:ascii="Times New Roman" w:hAnsi="Times New Roman" w:cs="Times New Roman"/>
          <w:color w:val="000000"/>
          <w:sz w:val="28"/>
        </w:rPr>
        <w:t xml:space="preserve"> восковые мелки для детского творчества (продаются</w:t>
      </w:r>
      <w:r w:rsidR="00E25718">
        <w:rPr>
          <w:rFonts w:ascii="Times New Roman" w:hAnsi="Times New Roman" w:cs="Times New Roman"/>
          <w:color w:val="000000"/>
          <w:sz w:val="28"/>
        </w:rPr>
        <w:t xml:space="preserve"> в канцелярских товарах),</w:t>
      </w:r>
      <w:r w:rsidRPr="000B0BCD">
        <w:rPr>
          <w:rFonts w:ascii="Times New Roman" w:hAnsi="Times New Roman" w:cs="Times New Roman"/>
          <w:color w:val="000000"/>
          <w:sz w:val="28"/>
        </w:rPr>
        <w:t xml:space="preserve"> бумажн</w:t>
      </w:r>
      <w:r w:rsidR="00E25718">
        <w:rPr>
          <w:rFonts w:ascii="Times New Roman" w:hAnsi="Times New Roman" w:cs="Times New Roman"/>
          <w:color w:val="000000"/>
          <w:sz w:val="28"/>
        </w:rPr>
        <w:t>ые салфетки (для очистки утюга), мягкая салфетка (для натирания до блеска готовой картины).</w:t>
      </w:r>
    </w:p>
    <w:p w:rsidR="000B0BCD" w:rsidRPr="000B0BCD" w:rsidRDefault="000B0BCD" w:rsidP="000B0BCD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B0BCD">
        <w:rPr>
          <w:rFonts w:ascii="Times New Roman" w:hAnsi="Times New Roman" w:cs="Times New Roman"/>
          <w:color w:val="000000"/>
          <w:sz w:val="28"/>
        </w:rPr>
        <w:t>4. Алгоритм действий:</w:t>
      </w:r>
    </w:p>
    <w:p w:rsidR="000B0BCD" w:rsidRPr="000B0BCD" w:rsidRDefault="000B0BCD" w:rsidP="000B0BCD">
      <w:pPr>
        <w:rPr>
          <w:rFonts w:ascii="Times New Roman" w:hAnsi="Times New Roman" w:cs="Times New Roman"/>
          <w:color w:val="000000"/>
          <w:sz w:val="28"/>
        </w:rPr>
      </w:pPr>
      <w:r w:rsidRPr="000B0BCD">
        <w:rPr>
          <w:rFonts w:ascii="Times New Roman" w:hAnsi="Times New Roman" w:cs="Times New Roman"/>
          <w:color w:val="000000"/>
          <w:sz w:val="28"/>
        </w:rPr>
        <w:lastRenderedPageBreak/>
        <w:t>На разогретый утюг наносим быстрым движением воск (одной рукой держим рабочую плоскость утюга парал</w:t>
      </w:r>
      <w:r w:rsidR="00202727">
        <w:rPr>
          <w:rFonts w:ascii="Times New Roman" w:hAnsi="Times New Roman" w:cs="Times New Roman"/>
          <w:color w:val="000000"/>
          <w:sz w:val="28"/>
        </w:rPr>
        <w:t>л</w:t>
      </w:r>
      <w:r w:rsidRPr="000B0BCD">
        <w:rPr>
          <w:rFonts w:ascii="Times New Roman" w:hAnsi="Times New Roman" w:cs="Times New Roman"/>
          <w:color w:val="000000"/>
          <w:sz w:val="28"/>
        </w:rPr>
        <w:t xml:space="preserve">ельно </w:t>
      </w:r>
      <w:r w:rsidR="00202727">
        <w:rPr>
          <w:rFonts w:ascii="Times New Roman" w:hAnsi="Times New Roman" w:cs="Times New Roman"/>
          <w:color w:val="000000"/>
          <w:sz w:val="28"/>
        </w:rPr>
        <w:t>полу и второй рукой восковыми мелками наносим</w:t>
      </w:r>
      <w:r w:rsidRPr="000B0BC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0B0BCD">
        <w:rPr>
          <w:rFonts w:ascii="Times New Roman" w:hAnsi="Times New Roman" w:cs="Times New Roman"/>
          <w:color w:val="000000"/>
          <w:sz w:val="28"/>
        </w:rPr>
        <w:t>цвета</w:t>
      </w:r>
      <w:proofErr w:type="gramEnd"/>
      <w:r w:rsidRPr="000B0BCD">
        <w:rPr>
          <w:rFonts w:ascii="Times New Roman" w:hAnsi="Times New Roman" w:cs="Times New Roman"/>
          <w:color w:val="000000"/>
          <w:sz w:val="28"/>
        </w:rPr>
        <w:t xml:space="preserve"> какие вам больше нравятся. </w:t>
      </w:r>
      <w:proofErr w:type="gramStart"/>
      <w:r w:rsidRPr="000B0BCD">
        <w:rPr>
          <w:rFonts w:ascii="Times New Roman" w:hAnsi="Times New Roman" w:cs="Times New Roman"/>
          <w:color w:val="000000"/>
          <w:sz w:val="28"/>
        </w:rPr>
        <w:t>Для удобства можно заранее поделить мелки на две категории "теплые" (желтые, красные, оранжевые, коричневые) и "холодные" (голубые, синие, фиолетовые, зеленые).</w:t>
      </w:r>
      <w:proofErr w:type="gramEnd"/>
    </w:p>
    <w:p w:rsidR="000B0BCD" w:rsidRPr="000B0BCD" w:rsidRDefault="000B0BCD" w:rsidP="000B0BCD">
      <w:pPr>
        <w:rPr>
          <w:rFonts w:ascii="Times New Roman" w:hAnsi="Times New Roman" w:cs="Times New Roman"/>
          <w:color w:val="000000"/>
          <w:sz w:val="28"/>
        </w:rPr>
      </w:pPr>
      <w:r w:rsidRPr="000B0BCD">
        <w:rPr>
          <w:rFonts w:ascii="Times New Roman" w:hAnsi="Times New Roman" w:cs="Times New Roman"/>
          <w:color w:val="000000"/>
          <w:sz w:val="28"/>
        </w:rPr>
        <w:t>Проводим утюгом по картону слева направо или справа налево, как вам будет удобнее. Фон вы можете сделать утюгом одним из способов: провести одним движением из стороны в сторону, сделать волну, круг, "восьмерку" и т.д.</w:t>
      </w:r>
      <w:r w:rsidR="00202727">
        <w:rPr>
          <w:rFonts w:ascii="Times New Roman" w:hAnsi="Times New Roman" w:cs="Times New Roman"/>
          <w:color w:val="000000"/>
          <w:sz w:val="28"/>
        </w:rPr>
        <w:t xml:space="preserve"> Приёмом оттиска</w:t>
      </w:r>
      <w:bookmarkStart w:id="0" w:name="_GoBack"/>
      <w:bookmarkEnd w:id="0"/>
      <w:r w:rsidR="00202727">
        <w:rPr>
          <w:rFonts w:ascii="Times New Roman" w:hAnsi="Times New Roman" w:cs="Times New Roman"/>
          <w:color w:val="000000"/>
          <w:sz w:val="28"/>
        </w:rPr>
        <w:t xml:space="preserve"> делаем прожилки, имитирующие растительность.</w:t>
      </w:r>
    </w:p>
    <w:p w:rsidR="00722C07" w:rsidRPr="00722C07" w:rsidRDefault="000B0BCD" w:rsidP="00722C07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722C07" w:rsidRPr="00722C07">
        <w:rPr>
          <w:rFonts w:ascii="Times New Roman" w:hAnsi="Times New Roman" w:cs="Times New Roman"/>
          <w:color w:val="000000"/>
          <w:sz w:val="28"/>
        </w:rPr>
        <w:t>5. Последние штрихи. Смотрим</w:t>
      </w:r>
      <w:r w:rsidR="00202727">
        <w:rPr>
          <w:rFonts w:ascii="Times New Roman" w:hAnsi="Times New Roman" w:cs="Times New Roman"/>
          <w:color w:val="000000"/>
          <w:sz w:val="28"/>
        </w:rPr>
        <w:t>,</w:t>
      </w:r>
      <w:r w:rsidR="00722C07" w:rsidRPr="00722C07">
        <w:rPr>
          <w:rFonts w:ascii="Times New Roman" w:hAnsi="Times New Roman" w:cs="Times New Roman"/>
          <w:color w:val="000000"/>
          <w:sz w:val="28"/>
        </w:rPr>
        <w:t xml:space="preserve"> что получилось, если сюжет читается хорошо - по возможности добавляем яркие контрастные элементы для усиления эффекта. Для рисования можно использовать нос</w:t>
      </w:r>
      <w:r w:rsidR="00202727">
        <w:rPr>
          <w:rFonts w:ascii="Times New Roman" w:hAnsi="Times New Roman" w:cs="Times New Roman"/>
          <w:color w:val="000000"/>
          <w:sz w:val="28"/>
        </w:rPr>
        <w:t>ик и грани утюга</w:t>
      </w:r>
      <w:r w:rsidR="00722C07" w:rsidRPr="00722C07">
        <w:rPr>
          <w:rFonts w:ascii="Times New Roman" w:hAnsi="Times New Roman" w:cs="Times New Roman"/>
          <w:color w:val="000000"/>
          <w:sz w:val="28"/>
        </w:rPr>
        <w:t xml:space="preserve">. Чтобы нарисовать деревья, камыш, птиц - используем утюг, наносим более темный тон на грань утюга и прикладываем легким быстрым движением тонкими штрихами, рисуя ветки деревьев или траву и цветы. </w:t>
      </w:r>
    </w:p>
    <w:p w:rsidR="00722C07" w:rsidRPr="00722C07" w:rsidRDefault="00722C07" w:rsidP="00722C07">
      <w:pPr>
        <w:rPr>
          <w:rFonts w:ascii="Times New Roman" w:hAnsi="Times New Roman" w:cs="Times New Roman"/>
          <w:color w:val="000000"/>
          <w:sz w:val="28"/>
        </w:rPr>
      </w:pPr>
      <w:r w:rsidRPr="00722C07">
        <w:rPr>
          <w:rFonts w:ascii="Times New Roman" w:hAnsi="Times New Roman" w:cs="Times New Roman"/>
          <w:color w:val="000000"/>
          <w:sz w:val="28"/>
        </w:rPr>
        <w:t>Удачи и вдохновения всем первооткрывателям и творческим личностям!</w:t>
      </w:r>
    </w:p>
    <w:p w:rsidR="004425AC" w:rsidRPr="000B0BCD" w:rsidRDefault="00722C07" w:rsidP="00722C07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98273A" w:rsidRPr="0098273A">
        <w:rPr>
          <w:rFonts w:ascii="Times New Roman" w:hAnsi="Times New Roman" w:cs="Times New Roman"/>
          <w:color w:val="000000"/>
          <w:sz w:val="28"/>
        </w:rPr>
        <w:br/>
        <w:t xml:space="preserve"> </w:t>
      </w:r>
      <w:r w:rsidR="0098273A" w:rsidRPr="0098273A">
        <w:rPr>
          <w:rFonts w:ascii="Times New Roman" w:hAnsi="Times New Roman" w:cs="Times New Roman"/>
          <w:color w:val="000000"/>
          <w:sz w:val="28"/>
        </w:rPr>
        <w:br/>
      </w:r>
    </w:p>
    <w:sectPr w:rsidR="004425AC" w:rsidRPr="000B0BCD" w:rsidSect="0044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m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4B96"/>
    <w:multiLevelType w:val="multilevel"/>
    <w:tmpl w:val="48AC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8E6"/>
    <w:rsid w:val="000B0BCD"/>
    <w:rsid w:val="00100820"/>
    <w:rsid w:val="00202727"/>
    <w:rsid w:val="00233304"/>
    <w:rsid w:val="00291500"/>
    <w:rsid w:val="003B2CCE"/>
    <w:rsid w:val="004425AC"/>
    <w:rsid w:val="00531285"/>
    <w:rsid w:val="0061171E"/>
    <w:rsid w:val="006318E6"/>
    <w:rsid w:val="00722C07"/>
    <w:rsid w:val="007463E0"/>
    <w:rsid w:val="00806560"/>
    <w:rsid w:val="0098273A"/>
    <w:rsid w:val="00B357E2"/>
    <w:rsid w:val="00B361DE"/>
    <w:rsid w:val="00BD2AB8"/>
    <w:rsid w:val="00CF5637"/>
    <w:rsid w:val="00DF0536"/>
    <w:rsid w:val="00E2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AC"/>
  </w:style>
  <w:style w:type="paragraph" w:styleId="2">
    <w:name w:val="heading 2"/>
    <w:basedOn w:val="a"/>
    <w:link w:val="20"/>
    <w:uiPriority w:val="9"/>
    <w:qFormat/>
    <w:rsid w:val="000B0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8E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B0B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0B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0BCD"/>
    <w:rPr>
      <w:b/>
      <w:bCs/>
    </w:rPr>
  </w:style>
  <w:style w:type="paragraph" w:customStyle="1" w:styleId="c2">
    <w:name w:val="c2"/>
    <w:basedOn w:val="a"/>
    <w:rsid w:val="00E2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5718"/>
  </w:style>
  <w:style w:type="character" w:customStyle="1" w:styleId="c0">
    <w:name w:val="c0"/>
    <w:basedOn w:val="a0"/>
    <w:rsid w:val="00E25718"/>
  </w:style>
  <w:style w:type="character" w:customStyle="1" w:styleId="c4">
    <w:name w:val="c4"/>
    <w:basedOn w:val="a0"/>
    <w:rsid w:val="00E25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Пользователь Windows</cp:lastModifiedBy>
  <cp:revision>5</cp:revision>
  <dcterms:created xsi:type="dcterms:W3CDTF">2021-03-23T07:47:00Z</dcterms:created>
  <dcterms:modified xsi:type="dcterms:W3CDTF">2021-04-03T12:41:00Z</dcterms:modified>
</cp:coreProperties>
</file>