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1" w:rsidRDefault="00306271" w:rsidP="00306271">
      <w:pPr>
        <w:rPr>
          <w:rFonts w:ascii="Times New Roman" w:hAnsi="Times New Roman" w:cs="Times New Roman"/>
          <w:sz w:val="32"/>
        </w:rPr>
      </w:pPr>
      <w:r w:rsidRPr="003A21D2">
        <w:rPr>
          <w:rFonts w:ascii="Times New Roman" w:hAnsi="Times New Roman" w:cs="Times New Roman"/>
          <w:color w:val="C00000"/>
          <w:sz w:val="32"/>
        </w:rPr>
        <w:t>Значение сенсорного развития детей младшего дошкольного возраста посредством разнообразного рисования</w:t>
      </w:r>
      <w:r w:rsidRPr="003C768A">
        <w:rPr>
          <w:rFonts w:ascii="Times New Roman" w:hAnsi="Times New Roman" w:cs="Times New Roman"/>
          <w:sz w:val="32"/>
        </w:rPr>
        <w:t>.</w:t>
      </w:r>
    </w:p>
    <w:p w:rsidR="004B62E5" w:rsidRDefault="003A21D2" w:rsidP="00306271">
      <w:pPr>
        <w:rPr>
          <w:rFonts w:ascii="Arial" w:hAnsi="Arial" w:cs="Arial"/>
          <w:sz w:val="27"/>
          <w:szCs w:val="27"/>
          <w:shd w:val="clear" w:color="auto" w:fill="F6F6F6"/>
        </w:rPr>
      </w:pPr>
      <w:r w:rsidRPr="003A21D2">
        <w:rPr>
          <w:rFonts w:ascii="Times New Roman" w:hAnsi="Times New Roman" w:cs="Times New Roman"/>
          <w:sz w:val="28"/>
          <w:szCs w:val="27"/>
          <w:shd w:val="clear" w:color="auto" w:fill="FFFFFF" w:themeFill="background1"/>
        </w:rPr>
        <w:t xml:space="preserve">Сенсорный, чувственный опыт служит источником познания мира. В раннем детстве ребенок особенно чувствителен к сенсорным воздействиям. Упущения в формировании сенсорной сферы ребенка на ранних этапах его развития компенсируются с трудом, а порой невосполнимы. Поэтому значение сенсорного развития в 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Сенсорное развитие, одно из важнейших направлений в раннем возрасте. Сенсорное восприятие направлено на то, чтобы научить детей полно, </w:t>
      </w:r>
      <w:proofErr w:type="gramStart"/>
      <w:r w:rsidRPr="003A21D2">
        <w:rPr>
          <w:rFonts w:ascii="Times New Roman" w:hAnsi="Times New Roman" w:cs="Times New Roman"/>
          <w:sz w:val="28"/>
          <w:szCs w:val="27"/>
          <w:shd w:val="clear" w:color="auto" w:fill="FFFFFF" w:themeFill="background1"/>
        </w:rPr>
        <w:t>точно</w:t>
      </w:r>
      <w:proofErr w:type="gramEnd"/>
      <w:r w:rsidRPr="003A21D2">
        <w:rPr>
          <w:rFonts w:ascii="Times New Roman" w:hAnsi="Times New Roman" w:cs="Times New Roman"/>
          <w:sz w:val="28"/>
          <w:szCs w:val="27"/>
          <w:shd w:val="clear" w:color="auto" w:fill="FFFFFF" w:themeFill="background1"/>
        </w:rPr>
        <w:t xml:space="preserve"> и расчленено воспринимать предметы, их разнообразные свойства и отношения. Сенсорное воспитание у детей раннего возраста наиболее успешно осуществляется в условиях различных дидактических игр. Осваивая сенсорный опыт стихийно, без систематического руководства со стороны взрослых, ребенок длительно идет путем проб и ошибок</w:t>
      </w:r>
      <w:r w:rsidRPr="003A21D2">
        <w:rPr>
          <w:rFonts w:ascii="Arial" w:hAnsi="Arial" w:cs="Arial"/>
          <w:sz w:val="27"/>
          <w:szCs w:val="27"/>
          <w:shd w:val="clear" w:color="auto" w:fill="F6F6F6"/>
        </w:rPr>
        <w:t>.</w:t>
      </w:r>
    </w:p>
    <w:p w:rsidR="004B62E5" w:rsidRDefault="004B62E5" w:rsidP="00306271">
      <w:pPr>
        <w:rPr>
          <w:rFonts w:ascii="Times New Roman" w:hAnsi="Times New Roman" w:cs="Times New Roman"/>
          <w:sz w:val="28"/>
          <w:szCs w:val="27"/>
          <w:shd w:val="clear" w:color="auto" w:fill="F6F6F6"/>
        </w:rPr>
      </w:pPr>
      <w:r w:rsidRPr="00792462">
        <w:rPr>
          <w:rFonts w:ascii="Times New Roman" w:hAnsi="Times New Roman" w:cs="Times New Roman"/>
          <w:sz w:val="28"/>
          <w:szCs w:val="27"/>
          <w:shd w:val="clear" w:color="auto" w:fill="FFFFFF" w:themeFill="background1"/>
        </w:rPr>
        <w:t>Роль родителей 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4B62E5" w:rsidRDefault="004B62E5" w:rsidP="00306271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92462">
        <w:rPr>
          <w:rFonts w:ascii="Times New Roman" w:hAnsi="Times New Roman" w:cs="Times New Roman"/>
          <w:sz w:val="28"/>
          <w:szCs w:val="27"/>
          <w:shd w:val="clear" w:color="auto" w:fill="FFFFFF"/>
        </w:rPr>
        <w:t>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 </w:t>
      </w:r>
      <w:r w:rsidRPr="00792462">
        <w:rPr>
          <w:rStyle w:val="a5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развивающие и веселые</w:t>
      </w:r>
      <w:r w:rsidRPr="00792462">
        <w:rPr>
          <w:rStyle w:val="a5"/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Pr="00792462">
        <w:rPr>
          <w:rStyle w:val="a5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игры</w:t>
      </w:r>
      <w:r w:rsidRPr="00792462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.</w:t>
      </w:r>
      <w:r w:rsidRPr="0079246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792462" w:rsidRPr="00792462" w:rsidRDefault="00792462" w:rsidP="00306271">
      <w:pPr>
        <w:rPr>
          <w:rFonts w:ascii="Times New Roman" w:hAnsi="Times New Roman" w:cs="Times New Roman"/>
          <w:sz w:val="32"/>
          <w:szCs w:val="27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Уважаемые родители</w:t>
      </w:r>
      <w:r w:rsidR="0065504F">
        <w:rPr>
          <w:rFonts w:ascii="Times New Roman" w:hAnsi="Times New Roman" w:cs="Times New Roman"/>
          <w:sz w:val="28"/>
          <w:szCs w:val="27"/>
          <w:shd w:val="clear" w:color="auto" w:fill="FFFFFF"/>
        </w:rPr>
        <w:t>, п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редлагаю вам </w:t>
      </w:r>
      <w:r w:rsidR="0065504F">
        <w:rPr>
          <w:rFonts w:ascii="Times New Roman" w:hAnsi="Times New Roman" w:cs="Times New Roman"/>
          <w:sz w:val="28"/>
          <w:szCs w:val="27"/>
          <w:shd w:val="clear" w:color="auto" w:fill="FFFFFF"/>
        </w:rPr>
        <w:t>ссылки на интернет источники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 данной теме.</w:t>
      </w:r>
    </w:p>
    <w:p w:rsidR="003A21D2" w:rsidRDefault="003A21D2" w:rsidP="00306271">
      <w:pPr>
        <w:rPr>
          <w:rFonts w:ascii="Times New Roman" w:hAnsi="Times New Roman" w:cs="Times New Roman"/>
          <w:sz w:val="28"/>
        </w:rPr>
      </w:pPr>
      <w:r w:rsidRPr="003A21D2">
        <w:rPr>
          <w:rFonts w:ascii="Arial" w:hAnsi="Arial" w:cs="Arial"/>
          <w:sz w:val="27"/>
          <w:szCs w:val="27"/>
        </w:rPr>
        <w:br/>
      </w:r>
      <w:r w:rsidR="004B62E5">
        <w:rPr>
          <w:rFonts w:ascii="Times New Roman" w:hAnsi="Times New Roman" w:cs="Times New Roman"/>
          <w:sz w:val="28"/>
        </w:rPr>
        <w:t xml:space="preserve">1. </w:t>
      </w:r>
      <w:r w:rsidR="004B62E5" w:rsidRPr="004B62E5">
        <w:rPr>
          <w:rFonts w:ascii="Times New Roman" w:hAnsi="Times New Roman" w:cs="Times New Roman"/>
          <w:sz w:val="28"/>
        </w:rPr>
        <w:t>Консультация для родителей</w:t>
      </w:r>
      <w:r w:rsidR="004B62E5">
        <w:rPr>
          <w:rFonts w:ascii="Times New Roman" w:hAnsi="Times New Roman" w:cs="Times New Roman"/>
          <w:sz w:val="28"/>
        </w:rPr>
        <w:t xml:space="preserve"> - «Знакомство с разнообразными</w:t>
      </w:r>
      <w:r w:rsidR="004B62E5" w:rsidRPr="004B62E5">
        <w:rPr>
          <w:rFonts w:ascii="Times New Roman" w:hAnsi="Times New Roman" w:cs="Times New Roman"/>
          <w:sz w:val="28"/>
        </w:rPr>
        <w:t xml:space="preserve"> техниками рисования и их роль в развитии детей дошкольного возраста»</w:t>
      </w:r>
    </w:p>
    <w:p w:rsidR="00792462" w:rsidRPr="003A21D2" w:rsidRDefault="00792462" w:rsidP="00306271">
      <w:pPr>
        <w:rPr>
          <w:rFonts w:ascii="Times New Roman" w:hAnsi="Times New Roman" w:cs="Times New Roman"/>
          <w:sz w:val="28"/>
        </w:rPr>
      </w:pPr>
      <w:hyperlink r:id="rId6" w:history="1">
        <w:r w:rsidRPr="00792462">
          <w:rPr>
            <w:rStyle w:val="a3"/>
            <w:rFonts w:ascii="Times New Roman" w:hAnsi="Times New Roman" w:cs="Times New Roman"/>
            <w:sz w:val="28"/>
          </w:rPr>
          <w:t>https://ddu104grodno.schools.by/class/34567/news/420926</w:t>
        </w:r>
      </w:hyperlink>
    </w:p>
    <w:p w:rsidR="00792462" w:rsidRDefault="00EC4784">
      <w:pPr>
        <w:rPr>
          <w:rStyle w:val="a3"/>
          <w:rFonts w:ascii="Times New Roman" w:hAnsi="Times New Roman" w:cs="Times New Roman"/>
          <w:sz w:val="28"/>
        </w:rPr>
      </w:pPr>
      <w:hyperlink r:id="rId7" w:history="1">
        <w:r w:rsidR="00306271" w:rsidRPr="00792462">
          <w:rPr>
            <w:rStyle w:val="a3"/>
            <w:rFonts w:ascii="Times New Roman" w:hAnsi="Times New Roman" w:cs="Times New Roman"/>
            <w:sz w:val="28"/>
          </w:rPr>
          <w:t>https://286.tvoysa</w:t>
        </w:r>
        <w:r w:rsidR="00306271" w:rsidRPr="00792462">
          <w:rPr>
            <w:rStyle w:val="a3"/>
            <w:rFonts w:ascii="Times New Roman" w:hAnsi="Times New Roman" w:cs="Times New Roman"/>
            <w:sz w:val="28"/>
          </w:rPr>
          <w:t>d</w:t>
        </w:r>
        <w:r w:rsidR="00306271" w:rsidRPr="00792462">
          <w:rPr>
            <w:rStyle w:val="a3"/>
            <w:rFonts w:ascii="Times New Roman" w:hAnsi="Times New Roman" w:cs="Times New Roman"/>
            <w:sz w:val="28"/>
          </w:rPr>
          <w:t>ik.ru/?sectio</w:t>
        </w:r>
        <w:r w:rsidR="00306271" w:rsidRPr="00792462">
          <w:rPr>
            <w:rStyle w:val="a3"/>
            <w:rFonts w:ascii="Times New Roman" w:hAnsi="Times New Roman" w:cs="Times New Roman"/>
            <w:sz w:val="28"/>
          </w:rPr>
          <w:t>n</w:t>
        </w:r>
        <w:r w:rsidR="00306271" w:rsidRPr="00792462">
          <w:rPr>
            <w:rStyle w:val="a3"/>
            <w:rFonts w:ascii="Times New Roman" w:hAnsi="Times New Roman" w:cs="Times New Roman"/>
            <w:sz w:val="28"/>
          </w:rPr>
          <w:t>_id=51</w:t>
        </w:r>
      </w:hyperlink>
    </w:p>
    <w:p w:rsidR="0065504F" w:rsidRDefault="0065504F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65504F">
        <w:rPr>
          <w:rStyle w:val="a3"/>
          <w:rFonts w:ascii="Times New Roman" w:hAnsi="Times New Roman" w:cs="Times New Roman"/>
          <w:color w:val="auto"/>
          <w:sz w:val="28"/>
          <w:u w:val="none"/>
        </w:rPr>
        <w:lastRenderedPageBreak/>
        <w:t xml:space="preserve">2. 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Сенсорное рисование.</w:t>
      </w:r>
    </w:p>
    <w:p w:rsidR="0065504F" w:rsidRPr="0065504F" w:rsidRDefault="0065504F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hyperlink r:id="rId8" w:history="1">
        <w:r w:rsidRPr="0065504F">
          <w:rPr>
            <w:rStyle w:val="a3"/>
            <w:rFonts w:ascii="Times New Roman" w:hAnsi="Times New Roman" w:cs="Times New Roman"/>
            <w:sz w:val="28"/>
          </w:rPr>
          <w:t>https://www.b17.ru/article/271160/</w:t>
        </w:r>
      </w:hyperlink>
    </w:p>
    <w:p w:rsidR="00792462" w:rsidRPr="00792462" w:rsidRDefault="0065504F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3</w:t>
      </w:r>
      <w:r w:rsidR="00792462" w:rsidRPr="0079246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. Е. </w:t>
      </w:r>
      <w:proofErr w:type="spellStart"/>
      <w:r w:rsidR="00792462" w:rsidRPr="00792462">
        <w:rPr>
          <w:rStyle w:val="a3"/>
          <w:rFonts w:ascii="Times New Roman" w:hAnsi="Times New Roman" w:cs="Times New Roman"/>
          <w:color w:val="auto"/>
          <w:sz w:val="28"/>
          <w:u w:val="none"/>
        </w:rPr>
        <w:t>Янушко</w:t>
      </w:r>
      <w:proofErr w:type="spellEnd"/>
      <w:r w:rsidR="00792462" w:rsidRPr="0079246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Сенсорное развитие детей раннего возраста 1-3 года</w:t>
      </w:r>
    </w:p>
    <w:p w:rsidR="003C768A" w:rsidRPr="00792462" w:rsidRDefault="003C768A">
      <w:pPr>
        <w:rPr>
          <w:rFonts w:ascii="Times New Roman" w:hAnsi="Times New Roman" w:cs="Times New Roman"/>
          <w:sz w:val="28"/>
        </w:rPr>
      </w:pPr>
      <w:hyperlink r:id="rId9" w:history="1">
        <w:r w:rsidRPr="00792462">
          <w:rPr>
            <w:rStyle w:val="a3"/>
            <w:rFonts w:ascii="Times New Roman" w:hAnsi="Times New Roman" w:cs="Times New Roman"/>
            <w:sz w:val="28"/>
          </w:rPr>
          <w:t>https://met</w:t>
        </w:r>
        <w:r w:rsidRPr="00792462">
          <w:rPr>
            <w:rStyle w:val="a3"/>
            <w:rFonts w:ascii="Times New Roman" w:hAnsi="Times New Roman" w:cs="Times New Roman"/>
            <w:sz w:val="28"/>
          </w:rPr>
          <w:t>o</w:t>
        </w:r>
        <w:r w:rsidRPr="00792462">
          <w:rPr>
            <w:rStyle w:val="a3"/>
            <w:rFonts w:ascii="Times New Roman" w:hAnsi="Times New Roman" w:cs="Times New Roman"/>
            <w:sz w:val="28"/>
          </w:rPr>
          <w:t>dich.ru/ya-a-yanushko-sensornoe</w:t>
        </w:r>
        <w:r w:rsidRPr="00792462">
          <w:rPr>
            <w:rStyle w:val="a3"/>
            <w:rFonts w:ascii="Times New Roman" w:hAnsi="Times New Roman" w:cs="Times New Roman"/>
            <w:sz w:val="28"/>
          </w:rPr>
          <w:t>-</w:t>
        </w:r>
        <w:r w:rsidRPr="00792462">
          <w:rPr>
            <w:rStyle w:val="a3"/>
            <w:rFonts w:ascii="Times New Roman" w:hAnsi="Times New Roman" w:cs="Times New Roman"/>
            <w:sz w:val="28"/>
          </w:rPr>
          <w:t>razvitie-detej-rannego-vozrasta-1-3-go/index.html</w:t>
        </w:r>
      </w:hyperlink>
    </w:p>
    <w:p w:rsidR="00792462" w:rsidRPr="00792462" w:rsidRDefault="00655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92462" w:rsidRPr="00792462">
        <w:rPr>
          <w:rFonts w:ascii="Times New Roman" w:hAnsi="Times New Roman" w:cs="Times New Roman"/>
          <w:sz w:val="28"/>
        </w:rPr>
        <w:t>. Использование дидактических игр в сенсорном развитии детей младшего дошкольного возраста.</w:t>
      </w:r>
    </w:p>
    <w:p w:rsidR="003A21D2" w:rsidRPr="00792462" w:rsidRDefault="003A21D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https://moluch.ru/con</w:t>
        </w:r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/ped/archive/188/9775/</w:t>
        </w:r>
      </w:hyperlink>
    </w:p>
    <w:p w:rsidR="00792462" w:rsidRPr="00792462" w:rsidRDefault="0065504F" w:rsidP="007924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92462" w:rsidRPr="00792462">
        <w:rPr>
          <w:rFonts w:ascii="Times New Roman" w:hAnsi="Times New Roman" w:cs="Times New Roman"/>
          <w:sz w:val="28"/>
        </w:rPr>
        <w:t xml:space="preserve">. </w:t>
      </w:r>
      <w:r w:rsidR="00792462" w:rsidRPr="00792462">
        <w:rPr>
          <w:rFonts w:ascii="Times New Roman" w:hAnsi="Times New Roman" w:cs="Times New Roman"/>
          <w:sz w:val="28"/>
        </w:rPr>
        <w:t>Никулина, К. А. Природа как средство сенсорного воспитания детей дошкольного возраста</w:t>
      </w:r>
    </w:p>
    <w:p w:rsidR="004B62E5" w:rsidRPr="00792462" w:rsidRDefault="004B62E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https://moluch.ru/archi</w:t>
        </w:r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92462">
          <w:rPr>
            <w:rStyle w:val="a3"/>
            <w:rFonts w:ascii="Times New Roman" w:hAnsi="Times New Roman" w:cs="Times New Roman"/>
            <w:sz w:val="28"/>
            <w:szCs w:val="28"/>
          </w:rPr>
          <w:t>e/154/43520/</w:t>
        </w:r>
      </w:hyperlink>
      <w:bookmarkStart w:id="0" w:name="_GoBack"/>
      <w:bookmarkEnd w:id="0"/>
    </w:p>
    <w:sectPr w:rsidR="004B62E5" w:rsidRPr="00792462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71"/>
    <w:rsid w:val="00233304"/>
    <w:rsid w:val="00306271"/>
    <w:rsid w:val="003A21D2"/>
    <w:rsid w:val="003A7949"/>
    <w:rsid w:val="003C768A"/>
    <w:rsid w:val="004425AC"/>
    <w:rsid w:val="004B62E5"/>
    <w:rsid w:val="00531285"/>
    <w:rsid w:val="0065504F"/>
    <w:rsid w:val="00792462"/>
    <w:rsid w:val="00806560"/>
    <w:rsid w:val="00E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2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68A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B6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2711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286.tvoysadik.ru/?section_id=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du104grodno.schools.by/class/34567/news/420926" TargetMode="External"/><Relationship Id="rId11" Type="http://schemas.openxmlformats.org/officeDocument/2006/relationships/hyperlink" Target="https://moluch.ru/archive/154/435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conf/ped/archive/188/97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odich.ru/ya-a-yanushko-sensornoe-razvitie-detej-rannego-vozrasta-1-3-g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A98-A903-4711-A8BC-90A74320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Пользователь Windows</cp:lastModifiedBy>
  <cp:revision>2</cp:revision>
  <dcterms:created xsi:type="dcterms:W3CDTF">2020-10-15T11:44:00Z</dcterms:created>
  <dcterms:modified xsi:type="dcterms:W3CDTF">2020-10-18T07:06:00Z</dcterms:modified>
</cp:coreProperties>
</file>